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3"/>
        <w:gridCol w:w="993"/>
        <w:gridCol w:w="25"/>
        <w:gridCol w:w="186"/>
        <w:gridCol w:w="740"/>
        <w:gridCol w:w="334"/>
        <w:gridCol w:w="68"/>
        <w:gridCol w:w="926"/>
        <w:gridCol w:w="135"/>
        <w:gridCol w:w="2102"/>
        <w:gridCol w:w="1208"/>
        <w:gridCol w:w="137"/>
        <w:gridCol w:w="1590"/>
        <w:gridCol w:w="346"/>
        <w:gridCol w:w="558"/>
        <w:gridCol w:w="19"/>
        <w:gridCol w:w="62"/>
        <w:gridCol w:w="19"/>
        <w:gridCol w:w="82"/>
        <w:gridCol w:w="25"/>
        <w:gridCol w:w="24"/>
      </w:tblGrid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30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3B1EAD" w:rsidRPr="000A7054" w:rsidTr="00945A2D">
              <w:tc>
                <w:tcPr>
                  <w:tcW w:w="1716" w:type="dxa"/>
                  <w:shd w:val="clear" w:color="auto" w:fill="auto"/>
                </w:tcPr>
                <w:p w:rsidR="003B1EAD" w:rsidRPr="000A7054" w:rsidRDefault="00B842E8" w:rsidP="00945A2D">
                  <w:pPr>
                    <w:rPr>
                      <w:rFonts w:eastAsia="Calibri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0A7054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</w:p>
                <w:p w:rsidR="003B1EAD" w:rsidRPr="000A7054" w:rsidRDefault="00B842E8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0A7054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0A7054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0A7054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B1EAD" w:rsidRPr="000A7054" w:rsidRDefault="003B1EAD" w:rsidP="00945A2D">
            <w:pPr>
              <w:rPr>
                <w:b/>
                <w:color w:val="000000"/>
                <w:sz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021" w:type="dxa"/>
            <w:gridSpan w:val="9"/>
          </w:tcPr>
          <w:p w:rsidR="003B1EAD" w:rsidRPr="000A7054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7054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  <w:r w:rsidRPr="000A7054">
              <w:rPr>
                <w:b/>
                <w:color w:val="000000"/>
                <w:sz w:val="28"/>
                <w:szCs w:val="28"/>
                <w:lang w:val="ru-RU"/>
              </w:rPr>
              <w:t>УТВЕРЖДАЮ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1"/>
            </w:tblGrid>
            <w:tr w:rsidR="003B1EAD" w:rsidRPr="000A7054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0A7054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Pr="000A7054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7054" w:rsidRDefault="00156B5E" w:rsidP="00B602B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C7E69B3" wp14:editId="78A9D8C2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0A7054">
                    <w:rPr>
                      <w:sz w:val="28"/>
                      <w:lang w:val="ru-RU"/>
                    </w:rPr>
                    <w:t>Ануфриева</w:t>
                  </w:r>
                  <w:r w:rsidR="003B1EAD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 w:rsidRPr="000A7054">
                    <w:rPr>
                      <w:sz w:val="28"/>
                      <w:lang w:val="ru-RU"/>
                    </w:rPr>
                    <w:t>Д.Ю.</w:t>
                  </w:r>
                  <w:r w:rsidR="003B1EAD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7A678E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0A70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3018BC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0A70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E46EE7" w:rsidRPr="000A7054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7A678E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3B1EAD" w:rsidRPr="000A70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5744E3">
        <w:trPr>
          <w:trHeight w:val="708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5744E3" w:rsidRPr="000A7054" w:rsidTr="005744E3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55"/>
            </w:tblGrid>
            <w:tr w:rsidR="005744E3" w:rsidRPr="000A7054" w:rsidTr="005744E3">
              <w:trPr>
                <w:trHeight w:val="345"/>
              </w:trPr>
              <w:tc>
                <w:tcPr>
                  <w:tcW w:w="76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44E3" w:rsidRPr="000A7054" w:rsidRDefault="005744E3" w:rsidP="005744E3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ПРАКТИКИ</w:t>
                  </w:r>
                </w:p>
              </w:tc>
            </w:tr>
          </w:tbl>
          <w:p w:rsidR="005744E3" w:rsidRPr="000A7054" w:rsidRDefault="005744E3" w:rsidP="005744E3">
            <w:pPr>
              <w:pStyle w:val="EmptyLayoutCell"/>
              <w:jc w:val="center"/>
              <w:rPr>
                <w:lang w:val="ru-RU"/>
              </w:rPr>
            </w:pPr>
          </w:p>
        </w:tc>
      </w:tr>
      <w:tr w:rsidR="003B1EAD" w:rsidRPr="000A7054" w:rsidTr="005744E3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5744E3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5744E3" w:rsidP="005744E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945A2D" w:rsidRPr="000A7054">
                    <w:rPr>
                      <w:b/>
                      <w:sz w:val="28"/>
                      <w:szCs w:val="28"/>
                      <w:lang w:val="ru-RU"/>
                    </w:rPr>
                    <w:t>ОЗНАКОМИТЕЛЬНАЯ ПРАКТИКА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5744E3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500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7054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306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500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7054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44.03.02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 образование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393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66374B" w:rsidRPr="000A7054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Pr="000A7054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7054" w:rsidRDefault="003B1EAD" w:rsidP="00A91F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  <w:t xml:space="preserve">Программа </w:t>
                  </w:r>
                  <w:proofErr w:type="spellStart"/>
                  <w:r w:rsidRPr="000A7054"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  <w:t>бакалавриата</w:t>
                  </w:r>
                  <w:proofErr w:type="spellEnd"/>
                </w:p>
              </w:tc>
            </w:tr>
          </w:tbl>
          <w:p w:rsidR="003B1EAD" w:rsidRPr="000A7054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A91F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Квалификация: </w:t>
                  </w:r>
                  <w:r w:rsidR="00A91F3B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>акалавр</w:t>
                  </w:r>
                </w:p>
              </w:tc>
            </w:tr>
          </w:tbl>
          <w:p w:rsidR="003B1EAD" w:rsidRPr="000A7054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88549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4940D4" w:rsidRPr="000A7054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3B1EAD" w:rsidRPr="000A7054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402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p w:rsidR="00FB55B8" w:rsidRPr="00160997" w:rsidRDefault="00FB55B8" w:rsidP="00FB55B8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7054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945A2D" w:rsidP="00754DE4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FB55B8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0A7054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283"/>
        </w:trPr>
        <w:tc>
          <w:tcPr>
            <w:tcW w:w="36" w:type="dxa"/>
          </w:tcPr>
          <w:p w:rsidR="003B1EAD" w:rsidRPr="000A7054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5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5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0A7054" w:rsidRDefault="00504D4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78"/>
        <w:gridCol w:w="283"/>
        <w:gridCol w:w="47"/>
        <w:gridCol w:w="983"/>
        <w:gridCol w:w="3212"/>
        <w:gridCol w:w="2560"/>
        <w:gridCol w:w="47"/>
        <w:gridCol w:w="330"/>
        <w:gridCol w:w="47"/>
      </w:tblGrid>
      <w:tr w:rsidR="00504D44" w:rsidRPr="000A7054">
        <w:trPr>
          <w:trHeight w:val="179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55CC1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755CC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44E3" w:rsidRPr="000A7054" w:rsidRDefault="005744E3" w:rsidP="005744E3">
                  <w:pPr>
                    <w:pStyle w:val="a6"/>
                    <w:tabs>
                      <w:tab w:val="left" w:pos="993"/>
                    </w:tabs>
                    <w:ind w:left="0" w:firstLine="680"/>
                    <w:jc w:val="both"/>
                    <w:rPr>
                      <w:sz w:val="28"/>
                      <w:szCs w:val="28"/>
                    </w:rPr>
                  </w:pPr>
                  <w:r w:rsidRPr="000A7054">
                    <w:rPr>
                      <w:sz w:val="28"/>
                    </w:rPr>
                    <w:t>Рабочая программа практики:</w:t>
                  </w:r>
                  <w:r w:rsidRPr="000A7054">
                    <w:rPr>
                      <w:i/>
                      <w:sz w:val="28"/>
                    </w:rPr>
                    <w:t xml:space="preserve"> Ознакомительная практика</w:t>
                  </w:r>
                  <w:r w:rsidRPr="000A7054">
                    <w:rPr>
                      <w:sz w:val="28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Pr="000A7054">
                    <w:rPr>
                      <w:sz w:val="28"/>
                      <w:szCs w:val="28"/>
                    </w:rPr>
                    <w:t xml:space="preserve"> 22 февраля 2018 года № 12</w:t>
                  </w:r>
                  <w:r w:rsidR="0066374B" w:rsidRPr="000A7054">
                    <w:rPr>
                      <w:sz w:val="28"/>
                      <w:szCs w:val="28"/>
                    </w:rPr>
                    <w:t>2</w:t>
                  </w:r>
                  <w:r w:rsidRPr="000A7054">
                    <w:rPr>
                      <w:sz w:val="28"/>
                      <w:szCs w:val="28"/>
                    </w:rPr>
                    <w:t xml:space="preserve"> </w:t>
                  </w:r>
                </w:p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br/>
                    <w:t xml:space="preserve"> </w:t>
                  </w:r>
                  <w:r w:rsidRPr="000A7054">
                    <w:rPr>
                      <w:sz w:val="28"/>
                      <w:lang w:val="ru-RU"/>
                    </w:rPr>
                    <w:br/>
                  </w:r>
                  <w:r w:rsidRPr="000A7054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504D44" w:rsidRPr="00755CC1">
        <w:trPr>
          <w:trHeight w:val="283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55CC1" w:rsidTr="001915E7">
        <w:trPr>
          <w:trHeight w:val="425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0A7054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A91F3B">
                  <w:pPr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АВТОР: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680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504D44" w:rsidRPr="00755CC1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945A2D" w:rsidP="00945A2D">
                  <w:pPr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В</w:t>
                  </w:r>
                  <w:r w:rsidR="00B05C81" w:rsidRPr="000A7054">
                    <w:rPr>
                      <w:sz w:val="28"/>
                      <w:lang w:val="ru-RU"/>
                    </w:rPr>
                    <w:t xml:space="preserve">. </w:t>
                  </w:r>
                  <w:r w:rsidRPr="000A7054">
                    <w:rPr>
                      <w:sz w:val="28"/>
                      <w:lang w:val="ru-RU"/>
                    </w:rPr>
                    <w:t>В</w:t>
                  </w:r>
                  <w:r w:rsidR="00B05C81" w:rsidRPr="000A7054">
                    <w:rPr>
                      <w:sz w:val="28"/>
                      <w:lang w:val="ru-RU"/>
                    </w:rPr>
                    <w:t xml:space="preserve">. </w:t>
                  </w:r>
                  <w:r w:rsidRPr="000A7054">
                    <w:rPr>
                      <w:sz w:val="28"/>
                      <w:lang w:val="ru-RU"/>
                    </w:rPr>
                    <w:t>Звягинцев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, </w:t>
                  </w:r>
                  <w:r w:rsidRPr="000A7054">
                    <w:rPr>
                      <w:sz w:val="28"/>
                      <w:lang w:val="ru-RU"/>
                    </w:rPr>
                    <w:t>канд.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sz w:val="28"/>
                      <w:lang w:val="ru-RU"/>
                    </w:rPr>
                    <w:t>социол</w:t>
                  </w:r>
                  <w:proofErr w:type="spellEnd"/>
                  <w:r w:rsidRPr="000A7054">
                    <w:rPr>
                      <w:sz w:val="28"/>
                      <w:lang w:val="ru-RU"/>
                    </w:rPr>
                    <w:t>. наук, доцент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кафедр</w:t>
                  </w:r>
                  <w:r w:rsidRPr="000A7054">
                    <w:rPr>
                      <w:sz w:val="28"/>
                      <w:lang w:val="ru-RU"/>
                    </w:rPr>
                    <w:t>ы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педагогики, психологии и социологии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755CC1">
        <w:trPr>
          <w:trHeight w:val="44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55CC1" w:rsidTr="001915E7">
        <w:trPr>
          <w:trHeight w:val="425"/>
        </w:trPr>
        <w:tc>
          <w:tcPr>
            <w:tcW w:w="921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504D44" w:rsidRPr="00755CC1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755CC1">
        <w:trPr>
          <w:trHeight w:val="211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0A7054" w:rsidTr="001915E7">
        <w:trPr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0A705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A91F3B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55CC1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755CC1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744E3" w:rsidP="00945A2D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О.Н.</w:t>
                  </w:r>
                  <w:r w:rsidR="005A6FF3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Попова, педагог-психолог психолого-педагогического отдела «Ника»  МКУ Центр «Родник» </w:t>
                  </w:r>
                  <w:r w:rsidR="004940D4" w:rsidRPr="000A7054">
                    <w:rPr>
                      <w:sz w:val="28"/>
                      <w:szCs w:val="28"/>
                      <w:lang w:val="ru-RU"/>
                    </w:rPr>
                    <w:t>канд. психол.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наук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55CC1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755CC1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755CC1">
        <w:trPr>
          <w:trHeight w:val="103"/>
        </w:trPr>
        <w:tc>
          <w:tcPr>
            <w:tcW w:w="47" w:type="dxa"/>
          </w:tcPr>
          <w:p w:rsidR="00504D44" w:rsidRPr="000A7054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55CC1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755CC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755CC1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755CC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0A7054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0A7054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B602B5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протокол от </w:t>
                  </w:r>
                  <w:r w:rsidR="007A678E">
                    <w:rPr>
                      <w:sz w:val="28"/>
                      <w:lang w:val="ru-RU"/>
                    </w:rPr>
                    <w:t>27</w:t>
                  </w:r>
                  <w:r w:rsidR="00434E5C" w:rsidRPr="000A7054">
                    <w:rPr>
                      <w:sz w:val="28"/>
                      <w:lang w:val="ru-RU"/>
                    </w:rPr>
                    <w:t>.0</w:t>
                  </w:r>
                  <w:r w:rsidR="003018BC">
                    <w:rPr>
                      <w:sz w:val="28"/>
                      <w:lang w:val="ru-RU"/>
                    </w:rPr>
                    <w:t>5</w:t>
                  </w:r>
                  <w:r w:rsidR="00434E5C" w:rsidRPr="000A7054">
                    <w:rPr>
                      <w:sz w:val="28"/>
                      <w:lang w:val="ru-RU"/>
                    </w:rPr>
                    <w:t>.20</w:t>
                  </w:r>
                  <w:r w:rsidR="00E46EE7" w:rsidRPr="000A7054">
                    <w:rPr>
                      <w:sz w:val="28"/>
                      <w:lang w:val="ru-RU"/>
                    </w:rPr>
                    <w:t>2</w:t>
                  </w:r>
                  <w:r w:rsidR="007A678E">
                    <w:rPr>
                      <w:sz w:val="28"/>
                      <w:lang w:val="ru-RU"/>
                    </w:rPr>
                    <w:t>6</w:t>
                  </w:r>
                  <w:r w:rsidRPr="000A7054">
                    <w:rPr>
                      <w:sz w:val="28"/>
                      <w:lang w:val="ru-RU"/>
                    </w:rPr>
                    <w:t xml:space="preserve"> № </w:t>
                  </w:r>
                  <w:r w:rsidR="003018BC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0A7054">
        <w:trPr>
          <w:trHeight w:val="103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0A7054"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0A705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0A7054" w:rsidRDefault="00B05C81">
      <w:pPr>
        <w:rPr>
          <w:lang w:val="ru-RU"/>
        </w:rPr>
      </w:pPr>
      <w:r w:rsidRPr="000A7054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79"/>
        <w:gridCol w:w="25"/>
      </w:tblGrid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1. ВИД ПРАКТИКИ, СПОСОБ И ФОРМА (ФОРМЫ) ЕЕ ПРОВЕДЕНИЯ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79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E46E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Вид практики </w:t>
                  </w:r>
                  <w:r w:rsidR="00945A2D" w:rsidRPr="000A7054">
                    <w:rPr>
                      <w:sz w:val="28"/>
                      <w:lang w:val="ru-RU"/>
                    </w:rPr>
                    <w:t>–</w:t>
                  </w:r>
                  <w:r w:rsidRPr="000A7054">
                    <w:rPr>
                      <w:sz w:val="28"/>
                      <w:lang w:val="ru-RU"/>
                    </w:rPr>
                    <w:t xml:space="preserve"> </w:t>
                  </w:r>
                  <w:proofErr w:type="gramStart"/>
                  <w:r w:rsidR="00E46EE7" w:rsidRPr="000A7054">
                    <w:rPr>
                      <w:sz w:val="28"/>
                      <w:lang w:val="ru-RU"/>
                    </w:rPr>
                    <w:t>учебная</w:t>
                  </w:r>
                  <w:proofErr w:type="gramEnd"/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E46E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Тип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практики</w:t>
                  </w:r>
                  <w:r w:rsidRPr="000A7054">
                    <w:rPr>
                      <w:sz w:val="28"/>
                      <w:lang w:val="ru-RU"/>
                    </w:rPr>
                    <w:t xml:space="preserve"> </w:t>
                  </w:r>
                  <w:r w:rsidR="00945A2D" w:rsidRPr="000A7054">
                    <w:rPr>
                      <w:sz w:val="28"/>
                      <w:lang w:val="ru-RU"/>
                    </w:rPr>
                    <w:t>–</w:t>
                  </w:r>
                  <w:r w:rsidRPr="000A7054">
                    <w:rPr>
                      <w:sz w:val="28"/>
                      <w:lang w:val="ru-RU"/>
                    </w:rPr>
                    <w:t xml:space="preserve"> </w:t>
                  </w:r>
                  <w:proofErr w:type="gramStart"/>
                  <w:r w:rsidR="00E46EE7" w:rsidRPr="000A7054">
                    <w:rPr>
                      <w:sz w:val="28"/>
                      <w:lang w:val="ru-RU"/>
                    </w:rPr>
                    <w:t>ознакомительная</w:t>
                  </w:r>
                  <w:proofErr w:type="gramEnd"/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Способ проведения практики </w:t>
                  </w:r>
                  <w:r w:rsidR="001915E7" w:rsidRPr="000A7054">
                    <w:rPr>
                      <w:sz w:val="28"/>
                      <w:lang w:val="ru-RU"/>
                    </w:rPr>
                    <w:t>–</w:t>
                  </w:r>
                  <w:r w:rsidRPr="000A7054">
                    <w:rPr>
                      <w:sz w:val="28"/>
                      <w:lang w:val="ru-RU"/>
                    </w:rPr>
                    <w:t xml:space="preserve"> стационарная</w:t>
                  </w:r>
                  <w:r w:rsidR="001915E7" w:rsidRPr="000A7054">
                    <w:rPr>
                      <w:sz w:val="28"/>
                      <w:lang w:val="ru-RU"/>
                    </w:rPr>
                    <w:t>, выездная</w:t>
                  </w:r>
                  <w:r w:rsidR="005A44B6" w:rsidRPr="000A7054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D72858">
                  <w:pPr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Форма 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проведения практики – </w:t>
                  </w:r>
                  <w:r w:rsidR="004940D4" w:rsidRPr="000A7054">
                    <w:rPr>
                      <w:sz w:val="28"/>
                      <w:lang w:val="ru-RU"/>
                    </w:rPr>
                    <w:t>рассредоточенная</w:t>
                  </w:r>
                  <w:r w:rsidR="001915E7" w:rsidRPr="000A7054">
                    <w:rPr>
                      <w:sz w:val="28"/>
                      <w:lang w:val="ru-RU"/>
                    </w:rPr>
                    <w:t>.</w:t>
                  </w:r>
                </w:p>
                <w:p w:rsidR="00A91F3B" w:rsidRPr="000A7054" w:rsidRDefault="00A91F3B" w:rsidP="00D72858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Реализуется частично в форме практической подготовки.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F51BAF" w:rsidRPr="00755CC1" w:rsidTr="00C970AB">
        <w:trPr>
          <w:trHeight w:val="165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2. ЦЕЛИ И ЗАДАЧИ ПРАКТИКИ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4944" w:rsidRPr="000A7054" w:rsidRDefault="00E4776B" w:rsidP="009269C9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Целью </w:t>
                  </w:r>
                  <w:r w:rsidR="001915E7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397BA6" w:rsidRPr="000A7054">
                    <w:rPr>
                      <w:sz w:val="28"/>
                      <w:szCs w:val="28"/>
                      <w:lang w:val="ru-RU"/>
                    </w:rPr>
                    <w:t xml:space="preserve">ознакомительной </w:t>
                  </w:r>
                  <w:r w:rsidR="001915E7" w:rsidRPr="000A7054">
                    <w:rPr>
                      <w:sz w:val="28"/>
                      <w:szCs w:val="28"/>
                      <w:lang w:val="ru-RU"/>
                    </w:rPr>
                    <w:t>практики</w:t>
                  </w:r>
                  <w:r w:rsidR="0033494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D72858" w:rsidRPr="000A7054">
                    <w:rPr>
                      <w:sz w:val="28"/>
                      <w:szCs w:val="28"/>
                      <w:lang w:val="ru-RU"/>
                    </w:rPr>
                    <w:t>является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закреплени</w:t>
                  </w:r>
                  <w:r w:rsidR="00D72858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на практике и развитие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полученных на пред</w:t>
                  </w:r>
                  <w:r w:rsidR="004940D4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ыдущих этапах обучения универсальных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компетенций и формирование</w:t>
                  </w:r>
                  <w:r w:rsidR="004940D4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обще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профессиональных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компетенций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; первичн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ая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подготовк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а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студентов к профессиональной деятельности.</w:t>
                  </w:r>
                </w:p>
                <w:p w:rsidR="00CE056E" w:rsidRPr="000A7054" w:rsidRDefault="00CE056E" w:rsidP="009269C9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Освоение практики способствует подготовке выпускника к решению</w:t>
                  </w:r>
                  <w:r w:rsidR="004940D4" w:rsidRPr="000A7054">
                    <w:rPr>
                      <w:sz w:val="28"/>
                      <w:szCs w:val="28"/>
                      <w:lang w:val="ru-RU"/>
                    </w:rPr>
                    <w:t xml:space="preserve"> следующих задач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 ознакомление с содержанием основных работ, выполняемых в организации по месту прохождения практики социальным педагогом (психологом);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0A705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усвоение приемов, методов и способов обработки, представления и интерпретации результатов проведенных практических исследований;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0A705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развитие и накопление специальных навыков при изучении организационн</w:t>
                  </w:r>
                  <w:proofErr w:type="gramStart"/>
                  <w:r w:rsidRPr="000A7054">
                    <w:rPr>
                      <w:sz w:val="28"/>
                      <w:szCs w:val="28"/>
                      <w:lang w:val="ru-RU"/>
                    </w:rPr>
                    <w:t>о-</w:t>
                  </w:r>
                  <w:proofErr w:type="gramEnd"/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методических и нормативных документов для решения отдельных задач по месту прохождения практики;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0A705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изучение организационной структуры предприятия и действующей в нем системы профессиональной деятельности социального педагога (психолога);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 повышение собственного общекультурного уровня;</w:t>
                  </w:r>
                </w:p>
                <w:p w:rsidR="00CE056E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 организация посредничества между обучающимися и социальными институтами.</w:t>
                  </w:r>
                </w:p>
                <w:p w:rsidR="00CE056E" w:rsidRPr="000A7054" w:rsidRDefault="00CE056E" w:rsidP="001915E7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E56013" w:rsidRPr="000A7054" w:rsidRDefault="00E56013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F51BAF" w:rsidRPr="00755CC1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75419" w:rsidRPr="000A7054" w:rsidRDefault="00575419">
      <w:pPr>
        <w:rPr>
          <w:lang w:val="ru-RU"/>
        </w:rPr>
      </w:pPr>
      <w:r w:rsidRPr="000A7054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79"/>
        <w:gridCol w:w="25"/>
      </w:tblGrid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p w:rsidR="00575419" w:rsidRPr="000A7054" w:rsidRDefault="00575419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91F3B" w:rsidRPr="000A7054" w:rsidRDefault="00B05C81" w:rsidP="00A91F3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 xml:space="preserve">3. ПЛАНИРУЕМЫЕ РЕЗУЛЬТАТЫ ОБУЧЕНИЯ </w:t>
                  </w:r>
                  <w:proofErr w:type="gramStart"/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ПРИ</w:t>
                  </w:r>
                  <w:proofErr w:type="gramEnd"/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0A7054" w:rsidRDefault="00B05C81" w:rsidP="00A91F3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proofErr w:type="gramStart"/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ПРОХОЖДЕНИИ</w:t>
                  </w:r>
                  <w:proofErr w:type="gramEnd"/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 xml:space="preserve"> ПРАКТИКИ, СООТНЕСЕННЫЕ С ПЛАНИРУЕМЫМИ РЕЗУЛЬТАТАМИ ОСВОЕНИЯ ОБРАЗОВАТЕЛЬНОЙ ПРОГРАММЫ</w:t>
                  </w:r>
                </w:p>
                <w:p w:rsidR="00C970AB" w:rsidRPr="000A7054" w:rsidRDefault="00C970AB" w:rsidP="00A91F3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Style w:val="a3"/>
                    <w:tblW w:w="50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31"/>
                    <w:gridCol w:w="3508"/>
                    <w:gridCol w:w="3508"/>
                  </w:tblGrid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компетенции выпускника</w:t>
                        </w:r>
                      </w:p>
                    </w:tc>
                    <w:tc>
                      <w:tcPr>
                        <w:tcW w:w="1837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  <w:tc>
                      <w:tcPr>
                        <w:tcW w:w="1837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УК-1.1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О</w:t>
                        </w:r>
                        <w:proofErr w:type="gramEnd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существляет мониторинг и поиск информации в области профессиональной деятельности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основные источники информации в области профессиональной деятельности 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определять достоверные источники для поиска информации в области профессиональной деятельности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УК-1.2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Р</w:t>
                        </w:r>
                        <w:proofErr w:type="gramEnd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аботает с достоверными источниками информации</w:t>
                        </w:r>
                      </w:p>
                    </w:tc>
                    <w:tc>
                      <w:tcPr>
                        <w:tcW w:w="1837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общепрофессиональной компетенции выпускника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УК-1.3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К</w:t>
                        </w:r>
                        <w:proofErr w:type="gramEnd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методы обработки информации с использованием современных технических средств коммуникации и связи, компьютеров 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применять теоретические и эмпирические методы анализа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УК-1.4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О</w:t>
                        </w:r>
                        <w:proofErr w:type="gramEnd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ценивая процессы и результаты, формирует собственные мнения и суждения, аргументирует выводы и точку зрения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способы и методы оценки, теорию аргументации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применять количественные и качественные методы оценки</w:t>
                        </w:r>
                      </w:p>
                    </w:tc>
                  </w:tr>
                  <w:tr w:rsidR="00B45694" w:rsidRPr="00755CC1" w:rsidTr="004940D4">
                    <w:trPr>
                      <w:trHeight w:val="22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УК-1.5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Г</w:t>
                        </w:r>
                        <w:proofErr w:type="gramEnd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отовит справочные и информационно-аналитические материалы, предлагает варианты решения поставленных задач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теоретические и эмпирические методы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-количественные и качественные методы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основные определения системного подхода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обобщать информацию, формировать суждения и аргументировать выводы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формировать собственное мнение и точку зрения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 xml:space="preserve">логично и последовательно излагать профессиональную информацию в табличной,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lastRenderedPageBreak/>
                          <w:t>графической, текстовой формах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УК-2.1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П</w:t>
                        </w:r>
                        <w:proofErr w:type="gramEnd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законодательство  РФ, нормативно-правовые акты и методические документы в области профессиональной деятельности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интерпретировать и применять законодательные нормы в области профессиональной деятельности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УК-2.2 При разработке проекта определяет цел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ь(</w:t>
                        </w:r>
                        <w:proofErr w:type="gramEnd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и), перечень задач и связи между ними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процесс целеполагания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ставить цель, формулировать задачи, решение которых способствует достижению цели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УК-2.3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</w:t>
                        </w:r>
                        <w:proofErr w:type="gramEnd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виды проектов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определять оптимальные способы (методы) для реализации проекта, ожидаемые результаты.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УК-2.4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</w:t>
                        </w:r>
                        <w:proofErr w:type="gramEnd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ри реализации проекта корректирует способы решения задач, исходя из имеющихся ресурсов и ограничений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основные принципы, технологии разработки и реализации проекта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вносить необходимые изменения в процессе реализации проекта с учетом ресурсов и ограничений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УК-2.5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</w:t>
                        </w:r>
                        <w:proofErr w:type="gramEnd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редставляет результаты проекта, предлагает возможности их использования и/или совершенствования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основные принципы, технологии разработки и реализации проекта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оценивать и представлять результаты проекта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ab/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Способен</w:t>
                        </w:r>
                        <w:proofErr w:type="gramEnd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осуществлять социальное взаимодействие и реализовывать свою роль в команде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УК-3.1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П</w:t>
                        </w:r>
                        <w:proofErr w:type="gramEnd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ризнает эффективность командной работы, определяет свою роль, несет ответственность за результат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способен</w:t>
                        </w:r>
                        <w:proofErr w:type="gramEnd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к социальному взаимодействию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УК-3.2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О</w:t>
                        </w:r>
                        <w:proofErr w:type="gramEnd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бменивается информацией, предоставляет результаты работы и согласовывает свою деятельность с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заинтересованными сторонами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социальную структуру личности как субъекта социального действия и социального взаимодействия; </w:t>
                        </w:r>
                        <w:proofErr w:type="spell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статусно</w:t>
                        </w:r>
                        <w:proofErr w:type="spellEnd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-ролевую концепцию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личности;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УК-3.3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С</w:t>
                        </w:r>
                        <w:proofErr w:type="gramEnd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процесс и этапы социализации личности; механизм действия социального контроля;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работать в малой группе (команде), организовывать взаимодействий с членами группы (команды), распределять обязанности, совершенствовать механизмы групповой работы;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УК-3.4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С</w:t>
                        </w:r>
                        <w:proofErr w:type="gramEnd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учетом своей роли планирует, распределяет, организует, выполняет, координирует, контролирует и оценивает работу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основные понятия социальн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о-</w:t>
                        </w:r>
                        <w:proofErr w:type="gramEnd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применять техники и приемы эффективного общения в профессиональной деятельности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УК-3.5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</w:t>
                        </w:r>
                        <w:proofErr w:type="gramEnd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рименяет знания психологии в работе с группой, потребителями, партнерами и другими заинтересованными сторонами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социально-психологические закономерности межличностного и межгруппового восприятия и взаимодействия,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определять и продуктивно реализовывать свою роль в команде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 Способен осуществить деловую коммуникацию в устной и письменной формах на государственном языке Российской Федерации и иностранно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м(</w:t>
                        </w:r>
                        <w:proofErr w:type="spellStart"/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ых</w:t>
                        </w:r>
                        <w:proofErr w:type="spell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) языке(ах)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УК-4.1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В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стили общения и формы невербальной коммуникации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определять и использовать необходимый стиль общения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 учетом цели и условий общения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УК-4.2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В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едет деловую документацию в области профессиональной деятельности на русском языке с учетом норм русского языка 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современных требований к оформлению документов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формы и виды деловой документации, нормы русского языка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разрабатывать и оформлять деловую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документацию с учетом современных требований 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УК-4.3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В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базовую основу иностранного языка, тезаурус общеупотребительных и профессиональных слов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грамотно перевести тексты с учетом специфики профессионального направления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pStyle w:val="1"/>
                          <w:shd w:val="clear" w:color="auto" w:fill="auto"/>
                          <w:spacing w:after="0" w:line="240" w:lineRule="auto"/>
                          <w:rPr>
                            <w:rFonts w:eastAsiaTheme="minorHAnsi"/>
                            <w:iCs/>
                            <w:sz w:val="24"/>
                            <w:szCs w:val="24"/>
                          </w:rPr>
                        </w:pPr>
                        <w:r w:rsidRPr="000A705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принципы публичного выступления, особенности коммуникации в зависимости от ее контекста 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грамотно построить выступление с учетом целевой аудитории,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деловой этики и культурных норм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УК-4.5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У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стно обсуждает результаты своей деятельности и профессиональные вопросы на иностранном языке с учетом деловой этики и культурных норм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базовую основу иностранного языка, тезаурус общеупотребительных и профессиональных слов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провести обсуждение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профессиональных вопросов на иностранном языке с учетом деловой этики и культурных норм</w:t>
                        </w:r>
                      </w:p>
                    </w:tc>
                  </w:tr>
                  <w:tr w:rsidR="00156B5E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 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Способен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воспринимать межкультурное разнообразие общества в социально-историческом, этическом и философском контекстах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УК-5.1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культурные особенности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различных этических, религиозных и ценностных систем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обсуждать вопросы профессиональной деятельности с учетом особенностей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различных этических, религиозных и ценностных систем</w:t>
                        </w:r>
                      </w:p>
                    </w:tc>
                  </w:tr>
                  <w:tr w:rsidR="00156B5E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Толерантно воспринимает межкультурное разнообразие, исходя из социально-исторического, этического и философского контекстов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социально-исторические, этические и философские истоки межкультурного разнообразия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деловую коммуникацию на основе толерантного отношения к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межкультурному разнообразию</w:t>
                        </w:r>
                      </w:p>
                    </w:tc>
                  </w:tr>
                  <w:tr w:rsidR="00156B5E" w:rsidRPr="000A7054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УК-5.3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редлагает решение конфликтных (проблемных) ситуаций, возникающих на основе межкультурных противоречий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истоки и причины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конфликтных ситуаций, исходящих из межкультурных противоречий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провести анализ конкретного противоречия и на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этой основе разработать 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грамотное разрешение ситуации</w:t>
                        </w:r>
                      </w:p>
                    </w:tc>
                  </w:tr>
                  <w:tr w:rsidR="00156B5E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УК-5.4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типичные причины возникновения конфликтных ситуаций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разработать мероприятия по профилактике и прогнозированию возникновения конфликтов</w:t>
                        </w:r>
                      </w:p>
                    </w:tc>
                  </w:tr>
                  <w:tr w:rsidR="00156B5E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УК5.5Демонстрирует толерантное восприятие социальных и культурных различий, уважительное и бережное отношение к историческому наследию и культурным традициям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понятие культурного разнообразия, его значимость в профессиональном взаимодействии</w:t>
                        </w: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 xml:space="preserve"> 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толерантно относиться к межкультурному разнообразию</w:t>
                        </w:r>
                      </w:p>
                    </w:tc>
                  </w:tr>
                  <w:tr w:rsidR="00156B5E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УК-5.6</w:t>
                        </w:r>
                        <w:proofErr w:type="gramStart"/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Н</w:t>
                        </w:r>
                        <w:proofErr w:type="gramEnd"/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a6"/>
                          <w:tabs>
                            <w:tab w:val="left" w:pos="900"/>
                            <w:tab w:val="left" w:pos="1080"/>
                          </w:tabs>
                          <w:ind w:left="0"/>
                          <w:rPr>
                            <w:rFonts w:eastAsia="Calibri"/>
                            <w:iCs/>
                            <w:sz w:val="22"/>
                            <w:szCs w:val="22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</w:rPr>
                          <w:t>этические (эстетические) и культурные нормы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соблюдать нормы профессиональной этики</w:t>
                        </w:r>
                      </w:p>
                    </w:tc>
                  </w:tr>
                  <w:tr w:rsidR="00156B5E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УК-5.7Проявляет в своем поведении уважительное отношение к историческому наследию и социокультурным традициям различных социальных групп, опирающееся на знания этапов исторического развития России в контексте мировой истории и культурных традиций мира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a6"/>
                          <w:tabs>
                            <w:tab w:val="left" w:pos="900"/>
                            <w:tab w:val="left" w:pos="1080"/>
                          </w:tabs>
                          <w:ind w:left="0"/>
                          <w:rPr>
                            <w:rFonts w:eastAsia="Calibri"/>
                            <w:iCs/>
                            <w:sz w:val="22"/>
                            <w:szCs w:val="22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</w:rPr>
                          <w:t>этапы исторического развития России в контексте мировой истории и культурных традиций мира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адекватно воспринимать социальные и культурные различия, толерантно, уважительно и бережно относиться к историческому наследию и культурным традициям</w:t>
                        </w:r>
                      </w:p>
                    </w:tc>
                  </w:tr>
                  <w:tr w:rsidR="00156B5E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УК-5.8 Сознательно выбирает ценностные ориентиры и гражданскую позицию; аргументировано обсуждает и решает проблемы мировоззренческого, общественного и личностного характера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a6"/>
                          <w:tabs>
                            <w:tab w:val="left" w:pos="900"/>
                            <w:tab w:val="left" w:pos="1080"/>
                          </w:tabs>
                          <w:ind w:left="0"/>
                          <w:rPr>
                            <w:rFonts w:eastAsia="Calibri"/>
                            <w:iCs/>
                            <w:sz w:val="22"/>
                            <w:szCs w:val="22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</w:rPr>
                          <w:t>культурные особенности и традиции различных социальных групп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сознательно выбирать ценностные ориентиры и гражданскую позицию, формировать аргументированные суждения, решать проблемы мировоззренческого, общественного и личностного характера</w:t>
                        </w:r>
                      </w:p>
                    </w:tc>
                  </w:tr>
                  <w:tr w:rsidR="00B602B5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 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Способен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управлять своим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временем, выстраивать и реализовывать траекторию саморазвития на основе принципов образования в течение всей жизни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УК-6.1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существляет планирование, оценивает сроки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выполнения и трудоемкость выполняемых работ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планирования работ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разработать грамотный план выполнения работ с учетом всех важнейших параметров</w:t>
                        </w:r>
                      </w:p>
                    </w:tc>
                  </w:tr>
                  <w:tr w:rsidR="00B602B5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УК-6.2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есет индивидуальную ответственность за эффективное и качественное выполнение своей работы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критерии и требования к качеству выполняемых работ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работу в соответствии с требованиями, при необходимости провести корректировку </w:t>
                        </w:r>
                      </w:p>
                    </w:tc>
                  </w:tr>
                  <w:tr w:rsidR="00B602B5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УК-6.3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пределяет направления личностного развития и профессионального роста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основные понятия и закономерности личностного и профессионального развития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определить индивидуальные особенности и проблемы своего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личностного развития и профессионального роста</w:t>
                        </w:r>
                      </w:p>
                    </w:tc>
                  </w:tr>
                  <w:tr w:rsidR="00B602B5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УК-6.4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особенности и закономерности построения профессиональной карьеры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составить план своего индивидуального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личностного и профессионального роста, профессиональной карьеры</w:t>
                        </w:r>
                      </w:p>
                    </w:tc>
                  </w:tr>
                  <w:tr w:rsidR="00B602B5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УК-6.5 </w:t>
                        </w:r>
                      </w:p>
                      <w:p w:rsidR="00B602B5" w:rsidRPr="000A7054" w:rsidRDefault="00B602B5" w:rsidP="004940D4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Применяет принципы </w:t>
                        </w:r>
                        <w:proofErr w:type="gramStart"/>
                        <w:r w:rsidRPr="000A7054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тайм-менеджмента</w:t>
                        </w:r>
                        <w:proofErr w:type="gramEnd"/>
                        <w:r w:rsidRPr="000A7054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для обеспечения личной эффективности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особенности и закономерности построения профессиональной карьеры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составить план своего индивидуального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личностного и профессионального роста, профессиональной карьеры</w:t>
                        </w:r>
                      </w:p>
                    </w:tc>
                  </w:tr>
                  <w:tr w:rsidR="00B4569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УК-7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УК-7.1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оддерживает должный уровень физической формы путем занятий физической культурой (спортом)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основы поддержания физической формы,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физической культуры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регулярные занятия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физической культурой (спортом), с учетом индивидуальных предпочтений</w:t>
                        </w:r>
                      </w:p>
                    </w:tc>
                  </w:tr>
                  <w:tr w:rsidR="00B45694" w:rsidRPr="00755CC1" w:rsidTr="004940D4">
                    <w:trPr>
                      <w:trHeight w:val="2038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УК-7.2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основные требования санитарии и гигиены, индивидуальной и профессиональной, здорового образа жизни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свой распорядок дня, жизнедеятельность с учетом требований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санитарии и гигиены</w:t>
                        </w:r>
                      </w:p>
                    </w:tc>
                  </w:tr>
                  <w:tr w:rsidR="000C2584" w:rsidRPr="00755CC1" w:rsidTr="000C258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0C2584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УК-8. 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Способен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            </w:r>
                        <w:proofErr w:type="gramEnd"/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0C2584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УК8.1</w:t>
                        </w:r>
                        <w:proofErr w:type="gramStart"/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 В</w:t>
                        </w:r>
                        <w:proofErr w:type="gramEnd"/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ыполняет требования </w:t>
                        </w: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Знает: основные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требования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охраны труда, санитарии и гигиены, пожарной безопасности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организовать свою профессиональную деятельность на основе требований</w:t>
                        </w:r>
                      </w:p>
                    </w:tc>
                  </w:tr>
                  <w:tr w:rsidR="000C2584" w:rsidRPr="00755CC1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0C2584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УК8.2 Готов к индивидуальной защите и оказанию первой помощи в чрезвычайных ситуациях и военных конфликтах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индивидуальной защиты и оказания первой помощи в чрезвычайных ситуациях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использовать средства индивидуальной защиты, оказать первую помощь при необходимости</w:t>
                        </w:r>
                      </w:p>
                    </w:tc>
                  </w:tr>
                  <w:tr w:rsidR="000C2584" w:rsidRPr="00755CC1" w:rsidTr="004940D4">
                    <w:trPr>
                      <w:trHeight w:val="976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УК-8.3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ыполняет внутренний трудовой порядок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правила внутреннего трудового порядка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 организовать свою профессиональную деятельность с учетом правил внутреннего трудового порядка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ОПК-1 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Способен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ОПК-1.1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онимает меры ответственности педагогических работников за жизнь и здоровье учащихся, находящихся под их руководством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правил организации безопасной среды обучения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обучение с учетом безопасности 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обучающихся</w:t>
                        </w:r>
                        <w:proofErr w:type="gramEnd"/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ОПК-1.2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ладеет действиями (навыками) по соблюдению правовых, нравственных и этических норм, требований профессиональной этики в условиях реальных педагогических ситуаций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основные правовые, нравственные и этические нормы, требования профессиональной этики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использовать эти нормы 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условиях реальных педагогических ситуаций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ОПК-2 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            </w:r>
                        <w:proofErr w:type="gramEnd"/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ОПК-2.1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еализует психолого-педагогические проекты, обеспечивающие эффективное взаимодействие участников образовательных отношений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психолого-педагогического проектирования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эффективное взаимодействие участников образовательных отношений на основе проектов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ОПК-2.2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частвует в реализации психологического сопровождения учебной деятельности обучающегося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закономерности психологического сопровождения учебной деятельности обучающегося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грамотно использовать знания 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психологическом сопровождении учебной деятельности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ОПК-2.3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опровождает программы индивидуализации и дифференциации обучения на различных ступенях образования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разработки программ индивидуализации и дифференциации обучения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выполнение программ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на различных ступенях образования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ОПК-2.4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азрабатывает программы учебных курсов, дисциплин и учебно-методических материалов  для их реализации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методику и требования разработки программ учебных курсов, дисциплин и учебно-методических материалов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грамотно подготовить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учебно-методические материалы  для их реализации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ОПК-3 Способен организовывать совместную и индивидуальную учебную и воспитательную деятельность обучающихся, в том 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числе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с особыми образовательными потребностями, в соответствии с требованиями федеральных государственных образовательных стандартов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ОПК-3.1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тимулирует и мотивирует деятельность и общение учащихся на учебных занятиях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психологические основы стимулирования и мотивации деятельности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использовать знания для организации активной работы и общения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учащихся на учебных занятиях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ОПК-3.2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спользует при проведении учебных занятий педагогически обоснованные формы, методы, способы и приемы организации учебной деятельности и общения учащихся с учетом их возраста, состояния здоровья и индивидуальных особенностей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формы, методы, способы и приемы организации учебной деятельности и общения учащихся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использовать знания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при проведении учебных занятий, с учетом возраста, состояния здоровья и индивидуальных особенностей учащихся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ОПК-3.3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существляет текущий контроль, оказывает помощь учащимся в коррекции учебной деятельности и поведении на занятиях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формы и методы контроля учащихся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осуществлять контроль и, по его результатам,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корректировать деятельность и поведение учащихся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tabs>
                            <w:tab w:val="left" w:pos="1752"/>
                          </w:tabs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ОПК-3.4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Ф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ормирует предметно-пространственную среду, обеспечивающую освоение образовательной программы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закономерности и особенности предметно-пространственной образовательной среды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сформировать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предметно-пространственную среду с учетом задачи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ОПК-4 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Способен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осуществлять духовно-нравственное воспитание обучающихся на основе базовых национальных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ценностей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ОПК-4.1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рганизует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жизненные ситуации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 типичные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проблемы в психическом и личностном развитии 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обучающихся</w:t>
                        </w:r>
                        <w:proofErr w:type="gramEnd"/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профилактику проблем, с учетом особенностей социальной ситуации и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личностных качеств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обучающихся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ОПК-4.2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рименяет методы и формы организации деятельности и общения учащихся, направленных на воспитание духовно-нравственных ценностей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формирования духовно-нравственных ценностей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деятельность и общение учащихся в целях воспитания у них духовно-нравственных ценностей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ОПК-4.3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роводит анализ и самоанализ  организации мероприятий, направленных на духовно-нравственное воспитание, определяет педагогические эффекты от проведения мероприятий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оценки педагогического эффекта от мероприятий по духовно-нравственному воспитанию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анализировать проводимые мероприятия и, при необходимости, проводить коррекцию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ОПК-5 Способен осуществлять контроль и оценку формирования результатов образования обучающихся, 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выявлять и корректировать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трудности в обучении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ОПК-5.1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существляет психодиагностическую деятельность, направленную на изучение интеллектуальных, личностных и эмоционально-волевых особенностей, препятствующих нормальному протеканию процесса развития, обучения и воспитания  учащихся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проблемы и трудности, препятствующие нормальному протеканию процесса развития, обучения и воспитания  учащихся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подобрать адекватные психологические методики и провести необходимую диагностику для выявления проблем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ОПК-5.2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существляет контроль и оценку освоения образовательных программ, в том числе в рамках установленных форм аттестации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критерии и необходимый уровень освоения образовательных программ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 рамках установленных форм аттестации провести контроль и оценку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ОПК-5.3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орректирует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педагогического контроля и оценки освоения программ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скорректировать на основе результатов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контроля и оценки процесс освоения образовательной программы и собственную педагогическую деятельность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ОПК-5.4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существляет консультативную деятельность в системе образовании по проблемам обучения, воспитания и развития обучающихся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закономерности обучения, воспитания и развития 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обучающихся</w:t>
                        </w:r>
                        <w:proofErr w:type="gramEnd"/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диагностировать проблемы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 системе образования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и предлагать пути их решения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ОПК-6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обучающихся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с особыми образовательными потребностями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ОПК-6.1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ыбирает и эффективно использует образовательные технологии, методы и средства обучения, включая ИКТ, с целью обеспечения планируемого уровня личностного и профессионального развития обучающихся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основные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образовательные технологии, методы и средства обучения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выбирать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методы и средства обучения, исходя из планируемых параметров,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 и использовать  эти методы для достижения цели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ОПК-6.2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диагностики и выявления типичных психологических проблем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формировать необходимую социально-психологическую поддерживающую среду для профилактики и коррекции выявленных проблем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ОПК-7 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Способен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взаимодействовать с участниками образовательных отношений в рамках реализации образовательных программ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ОПК-7.1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станавливает педагогически целесообразные взаимоотношения с учащимися на основе норм профессиональной этики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нормы профессиональной этики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педагогически целесообразные взаимоотношения с учащимися на основе этических норм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ОПК-7.2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ыполняет нормы педагогической этики, разрешает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нормы педагогической этики в сфере конфликтных взаимодействий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разрешать 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конфликты</w:t>
                        </w:r>
                        <w:proofErr w:type="gramEnd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не выходя за рамки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педагогической этики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ОПК-7.3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оценки, прогнозирования, профилактики конфликтов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управлять конфликтными ситуациями исходя из их грамотной оценки, а, также, использовать методы самоконтроля и </w:t>
                        </w:r>
                        <w:proofErr w:type="spell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саморегуляции</w:t>
                        </w:r>
                        <w:proofErr w:type="spell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в ситуации конфликта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ОПК-8 </w:t>
                        </w:r>
                        <w:proofErr w:type="gramStart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Способен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осуществлять педагогическую деятельность на основе специальных научных знаний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ОПК-8.1</w:t>
                        </w:r>
                        <w:proofErr w:type="gramStart"/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</w:t>
                        </w:r>
                        <w:proofErr w:type="gramEnd"/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рименяет средства и методы научного исследования; навыки научного реферирования и цитирования в педагогической деятельности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средства и методы научного исследования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использовать эти методы в целях проведения исследований и описания результатов</w:t>
                        </w:r>
                      </w:p>
                    </w:tc>
                  </w:tr>
                  <w:tr w:rsidR="000C2584" w:rsidRPr="00755CC1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ОПК-8.2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Эффективно работает с современными печатными и электронными источниками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научной информации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круг возможных источников получения научной информации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Умеет: работать, как с печатными изданиями, так и всевозможными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электронными источниками научной информации</w:t>
                        </w:r>
                      </w:p>
                    </w:tc>
                  </w:tr>
                </w:tbl>
                <w:p w:rsidR="00C970AB" w:rsidRPr="000A7054" w:rsidRDefault="00C970AB" w:rsidP="00A91F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A7054" w:rsidRDefault="00504D44" w:rsidP="0066558E">
            <w:pPr>
              <w:jc w:val="both"/>
              <w:rPr>
                <w:lang w:val="ru-RU"/>
              </w:rPr>
            </w:pPr>
          </w:p>
        </w:tc>
      </w:tr>
      <w:tr w:rsidR="00F51BAF" w:rsidRPr="00755CC1" w:rsidTr="00C970AB">
        <w:trPr>
          <w:trHeight w:val="147"/>
        </w:trPr>
        <w:tc>
          <w:tcPr>
            <w:tcW w:w="29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DD03BD" w:rsidRPr="00755CC1" w:rsidTr="00C970AB">
        <w:trPr>
          <w:trHeight w:val="425"/>
        </w:trPr>
        <w:tc>
          <w:tcPr>
            <w:tcW w:w="9653" w:type="dxa"/>
            <w:gridSpan w:val="4"/>
          </w:tcPr>
          <w:p w:rsidR="00DE023A" w:rsidRPr="000A7054" w:rsidRDefault="00DE023A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4. МЕСТО ПРАКТИКИ В СТРУКТУРЕ ОБРАЗОВАТЕЛЬНОЙ ПРОГРАММЫ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37CBA" w:rsidRPr="000A7054" w:rsidRDefault="00B05C81" w:rsidP="00137CBA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proofErr w:type="gramStart"/>
                  <w:r w:rsidRPr="000A7054">
                    <w:rPr>
                      <w:sz w:val="28"/>
                      <w:lang w:val="ru-RU"/>
                    </w:rPr>
                    <w:t xml:space="preserve">Обучающиеся очной формы выходят на </w:t>
                  </w:r>
                  <w:r w:rsidR="00E72604" w:rsidRPr="000A7054">
                    <w:rPr>
                      <w:sz w:val="28"/>
                      <w:lang w:val="ru-RU"/>
                    </w:rPr>
                    <w:t xml:space="preserve">ознакомительную </w:t>
                  </w:r>
                  <w:r w:rsidRPr="000A7054">
                    <w:rPr>
                      <w:sz w:val="28"/>
                      <w:lang w:val="ru-RU"/>
                    </w:rPr>
                    <w:t>практику в</w:t>
                  </w:r>
                  <w:r w:rsidR="00C6409E" w:rsidRPr="000A7054">
                    <w:rPr>
                      <w:sz w:val="28"/>
                      <w:lang w:val="ru-RU"/>
                    </w:rPr>
                    <w:t>о</w:t>
                  </w:r>
                  <w:r w:rsidRPr="000A7054">
                    <w:rPr>
                      <w:sz w:val="28"/>
                      <w:lang w:val="ru-RU"/>
                    </w:rPr>
                    <w:t xml:space="preserve"> 2 семестре, обучающиеся за</w:t>
                  </w:r>
                  <w:r w:rsidR="00137CBA" w:rsidRPr="000A7054">
                    <w:rPr>
                      <w:sz w:val="28"/>
                      <w:lang w:val="ru-RU"/>
                    </w:rPr>
                    <w:t xml:space="preserve">очной формы – на 1 курсе. </w:t>
                  </w:r>
                  <w:proofErr w:type="gramEnd"/>
                </w:p>
                <w:p w:rsidR="000C2584" w:rsidRPr="000A7054" w:rsidRDefault="00E72604" w:rsidP="00137CBA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Ознакомительная п</w:t>
                  </w:r>
                  <w:r w:rsidR="00B05C81" w:rsidRPr="000A7054">
                    <w:rPr>
                      <w:sz w:val="28"/>
                      <w:lang w:val="ru-RU"/>
                    </w:rPr>
                    <w:t>рактика базируется на знаниях и умениях, по</w:t>
                  </w:r>
                  <w:r w:rsidR="00DE023A" w:rsidRPr="000A7054">
                    <w:rPr>
                      <w:sz w:val="28"/>
                      <w:lang w:val="ru-RU"/>
                    </w:rPr>
                    <w:t>лученных при изучении дисциплин</w:t>
                  </w:r>
                  <w:r w:rsidR="00B05C81" w:rsidRPr="000A7054">
                    <w:rPr>
                      <w:sz w:val="28"/>
                      <w:lang w:val="ru-RU"/>
                    </w:rPr>
                    <w:t xml:space="preserve">: </w:t>
                  </w:r>
                  <w:r w:rsidR="000C2584" w:rsidRPr="000A7054">
                    <w:rPr>
                      <w:sz w:val="28"/>
                      <w:lang w:val="ru-RU"/>
                    </w:rPr>
                    <w:t xml:space="preserve">Основы научных исследований, Информатика и информационные технологии, Правоведение, </w:t>
                  </w:r>
                  <w:r w:rsidR="00B5417B" w:rsidRPr="000A7054">
                    <w:rPr>
                      <w:sz w:val="28"/>
                      <w:lang w:val="ru-RU"/>
                    </w:rPr>
                    <w:t>Социология, Русский язык и культура речи, Деловое общение, Культурология, Психология, Тайм-менеджмент, Безопасность жизнедеятельности.</w:t>
                  </w:r>
                </w:p>
                <w:p w:rsidR="00504D44" w:rsidRPr="000A7054" w:rsidRDefault="00B05C81" w:rsidP="00B5417B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Практика предшеств</w:t>
                  </w:r>
                  <w:r w:rsidR="00DE023A" w:rsidRPr="000A7054">
                    <w:rPr>
                      <w:sz w:val="28"/>
                      <w:lang w:val="ru-RU"/>
                    </w:rPr>
                    <w:t>ует изучению дисциплин</w:t>
                  </w:r>
                  <w:r w:rsidR="000C2584" w:rsidRPr="000A7054">
                    <w:rPr>
                      <w:sz w:val="28"/>
                      <w:lang w:val="ru-RU"/>
                    </w:rPr>
                    <w:t xml:space="preserve">: Информационные технологии в профессиональной деятельности, </w:t>
                  </w:r>
                  <w:r w:rsidR="00B5417B" w:rsidRPr="000A7054">
                    <w:rPr>
                      <w:sz w:val="28"/>
                      <w:lang w:val="ru-RU"/>
                    </w:rPr>
                    <w:t xml:space="preserve">Социальная психология, Педагогическое проектирование, Педагогика, Этнопсихология и </w:t>
                  </w:r>
                  <w:proofErr w:type="spellStart"/>
                  <w:r w:rsidR="00B5417B" w:rsidRPr="000A7054">
                    <w:rPr>
                      <w:sz w:val="28"/>
                      <w:lang w:val="ru-RU"/>
                    </w:rPr>
                    <w:t>этнопедагогика</w:t>
                  </w:r>
                  <w:proofErr w:type="spellEnd"/>
                  <w:r w:rsidR="00B5417B" w:rsidRPr="000A7054">
                    <w:rPr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="00B5417B" w:rsidRPr="000A7054">
                    <w:rPr>
                      <w:sz w:val="28"/>
                      <w:lang w:val="ru-RU"/>
                    </w:rPr>
                    <w:t>Девиантология</w:t>
                  </w:r>
                  <w:proofErr w:type="spellEnd"/>
                  <w:r w:rsidR="00B5417B" w:rsidRPr="000A7054">
                    <w:rPr>
                      <w:sz w:val="28"/>
                      <w:lang w:val="ru-RU"/>
                    </w:rPr>
                    <w:t xml:space="preserve">, Основы консультационной психологии, Психодиагностика, </w:t>
                  </w:r>
                  <w:proofErr w:type="spellStart"/>
                  <w:r w:rsidR="00B5417B" w:rsidRPr="000A7054">
                    <w:rPr>
                      <w:sz w:val="28"/>
                      <w:lang w:val="ru-RU"/>
                    </w:rPr>
                    <w:t>Валеология</w:t>
                  </w:r>
                  <w:proofErr w:type="spellEnd"/>
                  <w:r w:rsidR="00B5417B" w:rsidRPr="000A7054">
                    <w:rPr>
                      <w:sz w:val="28"/>
                      <w:lang w:val="ru-RU"/>
                    </w:rPr>
                    <w:t>, Технологии обучения и воспитания, Социальная диагностика в профессиональной деятельности, Технология работы с различными социальными группами, Психология общения</w:t>
                  </w:r>
                  <w:r w:rsidR="00C6409E" w:rsidRPr="000A7054">
                    <w:rPr>
                      <w:sz w:val="28"/>
                      <w:lang w:val="ru-RU"/>
                    </w:rPr>
                    <w:t>, прохождению производственных практик</w:t>
                  </w:r>
                  <w:r w:rsidR="00DE023A" w:rsidRPr="000A7054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20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5417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5</w:t>
                  </w:r>
                  <w:r w:rsidR="00B05C81" w:rsidRPr="000A7054">
                    <w:rPr>
                      <w:b/>
                      <w:sz w:val="28"/>
                      <w:szCs w:val="28"/>
                      <w:lang w:val="ru-RU"/>
                    </w:rPr>
                    <w:t>. ОБЪЕМ ПРАКТИКИ В ЗАЧЕТНЫХ ЕДИНИЦАХ И ЕЕ ПРОДОЛЖИТЕЛЬНОСТЬ В НЕДЕЛЯХ ЛИБО В АКАДЕМИЧЕСКИХ ИЛИ АСТРОНОМИЧЕСКИХ ЧАСАХ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5498" w:rsidRPr="000A7054" w:rsidRDefault="00B05C81" w:rsidP="00885498">
                  <w:pPr>
                    <w:pStyle w:val="EmptyLayoutCell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     </w:t>
                  </w:r>
                  <w:r w:rsidR="00885498" w:rsidRPr="000A7054">
                    <w:rPr>
                      <w:sz w:val="28"/>
                      <w:lang w:val="ru-RU"/>
                    </w:rPr>
                    <w:t xml:space="preserve">Продолжительность практики недель </w:t>
                  </w:r>
                  <w:r w:rsidR="00B5417B" w:rsidRPr="000A7054">
                    <w:rPr>
                      <w:sz w:val="28"/>
                      <w:lang w:val="ru-RU"/>
                    </w:rPr>
                    <w:t>– 4 недели</w:t>
                  </w:r>
                  <w:r w:rsidR="00885498" w:rsidRPr="000A7054">
                    <w:rPr>
                      <w:sz w:val="28"/>
                      <w:lang w:val="ru-RU"/>
                    </w:rPr>
                    <w:t>.</w:t>
                  </w:r>
                </w:p>
                <w:p w:rsidR="00504D44" w:rsidRPr="000A7054" w:rsidRDefault="00885498" w:rsidP="00B5417B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     Общая трудоемкость практ</w:t>
                  </w:r>
                  <w:r w:rsidR="00B5417B" w:rsidRPr="000A7054">
                    <w:rPr>
                      <w:sz w:val="28"/>
                      <w:lang w:val="ru-RU"/>
                    </w:rPr>
                    <w:t>ики составляет 6</w:t>
                  </w:r>
                  <w:r w:rsidRPr="000A7054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sz w:val="28"/>
                      <w:lang w:val="ru-RU"/>
                    </w:rPr>
                    <w:t>з.е</w:t>
                  </w:r>
                  <w:proofErr w:type="spellEnd"/>
                  <w:r w:rsidRPr="000A7054">
                    <w:rPr>
                      <w:sz w:val="28"/>
                      <w:lang w:val="ru-RU"/>
                    </w:rPr>
                    <w:t xml:space="preserve">., </w:t>
                  </w:r>
                  <w:r w:rsidR="00B5417B" w:rsidRPr="000A7054">
                    <w:rPr>
                      <w:sz w:val="28"/>
                      <w:lang w:val="ru-RU"/>
                    </w:rPr>
                    <w:t>216 часов</w:t>
                  </w:r>
                  <w:r w:rsidRPr="000A7054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 w:rsidP="00E46EE7">
            <w:pPr>
              <w:jc w:val="both"/>
              <w:rPr>
                <w:lang w:val="ru-RU"/>
              </w:rPr>
            </w:pPr>
          </w:p>
        </w:tc>
      </w:tr>
      <w:tr w:rsidR="00F51BAF" w:rsidRPr="00755CC1" w:rsidTr="00C970AB">
        <w:trPr>
          <w:trHeight w:val="20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  <w:p w:rsidR="00B5417B" w:rsidRPr="000A7054" w:rsidRDefault="00B5417B">
            <w:pPr>
              <w:pStyle w:val="EmptyLayoutCell"/>
              <w:rPr>
                <w:lang w:val="ru-RU"/>
              </w:rPr>
            </w:pPr>
          </w:p>
          <w:p w:rsidR="00B5417B" w:rsidRPr="000A7054" w:rsidRDefault="00B5417B">
            <w:pPr>
              <w:pStyle w:val="EmptyLayoutCell"/>
              <w:rPr>
                <w:lang w:val="ru-RU"/>
              </w:rPr>
            </w:pPr>
          </w:p>
          <w:p w:rsidR="00B5417B" w:rsidRPr="000A7054" w:rsidRDefault="00B5417B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5498" w:rsidRPr="000A7054" w:rsidRDefault="00B05C81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6. СОДЕРЖАНИЕ ПРАКТИКИ</w:t>
                  </w:r>
                  <w:r w:rsidRPr="000A7054">
                    <w:rPr>
                      <w:b/>
                      <w:sz w:val="32"/>
                      <w:lang w:val="ru-RU"/>
                    </w:rPr>
                    <w:br/>
                  </w: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График (план) прохождения практики</w:t>
                  </w:r>
                </w:p>
                <w:p w:rsidR="00885498" w:rsidRPr="000A7054" w:rsidRDefault="00885498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327B61">
        <w:trPr>
          <w:trHeight w:val="100"/>
        </w:trPr>
        <w:tc>
          <w:tcPr>
            <w:tcW w:w="29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885498" w:rsidRPr="000A7054" w:rsidTr="00327B61">
        <w:tc>
          <w:tcPr>
            <w:tcW w:w="9628" w:type="dxa"/>
            <w:gridSpan w:val="3"/>
            <w:tcBorders>
              <w:top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2"/>
              <w:gridCol w:w="2142"/>
              <w:gridCol w:w="3685"/>
              <w:gridCol w:w="1559"/>
              <w:gridCol w:w="1674"/>
            </w:tblGrid>
            <w:tr w:rsidR="00885498" w:rsidRPr="000A7054" w:rsidTr="004940D4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Наименование разделов (этапов) практики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Виды работ, в решении которых </w:t>
                  </w:r>
                  <w:proofErr w:type="gramStart"/>
                  <w:r w:rsidRPr="000A7054">
                    <w:rPr>
                      <w:sz w:val="24"/>
                      <w:szCs w:val="24"/>
                      <w:lang w:val="ru-RU"/>
                    </w:rPr>
                    <w:t>обучающийся</w:t>
                  </w:r>
                  <w:proofErr w:type="gramEnd"/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Кол-во часов /</w:t>
                  </w:r>
                  <w:r w:rsidRPr="000A7054">
                    <w:rPr>
                      <w:sz w:val="24"/>
                      <w:highlight w:val="yellow"/>
                      <w:lang w:val="ru-RU"/>
                    </w:rPr>
                    <w:t xml:space="preserve"> </w:t>
                  </w:r>
                  <w:r w:rsidRPr="000A7054">
                    <w:rPr>
                      <w:sz w:val="24"/>
                      <w:lang w:val="ru-RU"/>
                    </w:rPr>
                    <w:t>Кол-во часов в форме</w:t>
                  </w:r>
                  <w:r w:rsidR="00B5417B" w:rsidRPr="000A7054">
                    <w:rPr>
                      <w:sz w:val="24"/>
                      <w:lang w:val="ru-RU"/>
                    </w:rPr>
                    <w:t xml:space="preserve"> практической подготовки 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Форма текущего контроля</w:t>
                  </w:r>
                </w:p>
              </w:tc>
            </w:tr>
            <w:tr w:rsidR="00DC16DA" w:rsidRPr="000A7054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Организационный этап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Составление плана прохождения практики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индивидуальное 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задание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дневник</w:t>
                  </w:r>
                </w:p>
              </w:tc>
            </w:tr>
            <w:tr w:rsidR="00DC16DA" w:rsidRPr="000A7054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Аналитический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Сбор информации из разных </w:t>
                  </w:r>
                  <w:r w:rsidRPr="000A7054">
                    <w:rPr>
                      <w:sz w:val="24"/>
                      <w:szCs w:val="24"/>
                      <w:lang w:val="ru-RU"/>
                    </w:rPr>
                    <w:lastRenderedPageBreak/>
                    <w:t>источников о деятельности объекта практики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lastRenderedPageBreak/>
                    <w:t>187/70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lang w:val="ru-RU"/>
                    </w:rPr>
                    <w:lastRenderedPageBreak/>
                    <w:t>текст письменного отчета</w:t>
                  </w:r>
                </w:p>
              </w:tc>
            </w:tr>
            <w:tr w:rsidR="00DC16DA" w:rsidRPr="00755CC1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lastRenderedPageBreak/>
                    <w:t>3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Обобщающий 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Обработка и анализ полученной информации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22/10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вопросы к защите отчета, дневник, презентация, собеседование, защита отчета</w:t>
                  </w:r>
                </w:p>
              </w:tc>
            </w:tr>
            <w:tr w:rsidR="00DC16DA" w:rsidRPr="000A7054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Итоговый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Выступление на конференции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индивидуальное 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задание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дневник</w:t>
                  </w:r>
                </w:p>
              </w:tc>
            </w:tr>
          </w:tbl>
          <w:p w:rsidR="00885498" w:rsidRPr="000A7054" w:rsidRDefault="00885498" w:rsidP="004940D4">
            <w:pPr>
              <w:rPr>
                <w:lang w:val="ru-RU"/>
              </w:rPr>
            </w:pPr>
          </w:p>
        </w:tc>
        <w:tc>
          <w:tcPr>
            <w:tcW w:w="25" w:type="dxa"/>
            <w:tcBorders>
              <w:top w:val="single" w:sz="4" w:space="0" w:color="auto"/>
            </w:tcBorders>
          </w:tcPr>
          <w:p w:rsidR="00885498" w:rsidRPr="000A7054" w:rsidRDefault="00885498" w:rsidP="004940D4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327B61">
        <w:trPr>
          <w:trHeight w:val="425"/>
        </w:trPr>
        <w:tc>
          <w:tcPr>
            <w:tcW w:w="9653" w:type="dxa"/>
            <w:gridSpan w:val="4"/>
          </w:tcPr>
          <w:p w:rsidR="00885498" w:rsidRPr="000A7054" w:rsidRDefault="0088549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lang w:val="ru-RU"/>
                    </w:rPr>
                  </w:pPr>
                  <w:r w:rsidRPr="000A7054">
                    <w:rPr>
                      <w:b/>
                      <w:sz w:val="32"/>
                      <w:lang w:val="ru-RU"/>
                    </w:rPr>
                    <w:t>7. ФОРМА ОТЧЕТНОСТИ ПО ПРАКТИКЕ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E56013" w:rsidRPr="00755CC1" w:rsidTr="00C1172D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E56013" w:rsidRPr="00755CC1" w:rsidTr="00C1172D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A273D" w:rsidRPr="00461692" w:rsidRDefault="00E56013" w:rsidP="00CA273D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="00CA273D" w:rsidRPr="00461692">
                          <w:rPr>
                            <w:sz w:val="28"/>
                            <w:lang w:val="ru-RU"/>
                          </w:rPr>
                          <w:t>Формой отчетности по практике является отчет.</w:t>
                        </w:r>
                      </w:p>
                      <w:p w:rsidR="00CA273D" w:rsidRPr="00461692" w:rsidRDefault="00CA273D" w:rsidP="00CA273D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461692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ED764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            </w:r>
                        <w:r w:rsidRPr="00ED764C"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:rsidR="00776026" w:rsidRPr="000A7054" w:rsidRDefault="00CA273D" w:rsidP="00CA273D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>Аттестация по итогам практики проводится на основании защиты обучающимся оформленного отчета и отзыва руководител</w:t>
                        </w:r>
                        <w:r>
                          <w:rPr>
                            <w:sz w:val="28"/>
                            <w:lang w:val="ru-RU"/>
                          </w:rPr>
                          <w:t>ей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 xml:space="preserve"> практики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 и организации</w:t>
                        </w:r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 xml:space="preserve">, в которой </w:t>
                        </w:r>
                        <w:proofErr w:type="gramStart"/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>обучающийся</w:t>
                        </w:r>
                        <w:proofErr w:type="gramEnd"/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 xml:space="preserve"> проходил практику</w:t>
                        </w:r>
                        <w:r w:rsidR="00776026" w:rsidRPr="000A7054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8677C9"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776026" w:rsidRPr="000A7054" w:rsidRDefault="00776026" w:rsidP="00776026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776026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7.1.Структурные элементы отчёта о практике</w:t>
                        </w:r>
                      </w:p>
                      <w:p w:rsidR="00776026" w:rsidRPr="000A7054" w:rsidRDefault="00776026" w:rsidP="00776026">
                        <w:pPr>
                          <w:ind w:firstLine="708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Материалы отчета располагают в следующей последовательности: 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Титульный лист отчета (приложение 1)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Рабочий график и индивидуальное задание на практику (приложение 2)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Дневник (приложение 3) 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Содержание отчета 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Приложения. </w:t>
                        </w:r>
                      </w:p>
                      <w:p w:rsidR="00776026" w:rsidRPr="000A7054" w:rsidRDefault="00776026" w:rsidP="007F44EB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</w:r>
                      </w:p>
                      <w:p w:rsidR="00776026" w:rsidRPr="000A7054" w:rsidRDefault="00776026" w:rsidP="007F44EB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 разрабат</w:t>
                        </w:r>
                        <w:r w:rsidR="00437D2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ывает кафедра педагогики, психологии и социологии</w:t>
                        </w:r>
                        <w:r w:rsidR="00437D22" w:rsidRPr="00437D2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для каждого обучающегося индивидуально и выдает ему перед выходом на практику.</w:t>
                        </w:r>
                      </w:p>
                      <w:p w:rsidR="00776026" w:rsidRPr="000A7054" w:rsidRDefault="00776026" w:rsidP="00776026">
                        <w:pPr>
                          <w:ind w:firstLine="52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</w:t>
                        </w: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</w:r>
                      </w:p>
                      <w:p w:rsidR="00CA273D" w:rsidRDefault="00776026" w:rsidP="00776026">
                        <w:pPr>
                          <w:ind w:firstLine="708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СОДЕРЖАНИЕ ОТЧЕТА включает разделы программы практики с указанием страниц. </w:t>
                        </w:r>
                      </w:p>
                      <w:p w:rsidR="00776026" w:rsidRPr="00CA273D" w:rsidRDefault="00776026" w:rsidP="00776026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CA273D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Примерное содержание отчета</w:t>
                        </w:r>
                        <w:r w:rsidR="006C682C" w:rsidRPr="00CA273D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:</w:t>
                        </w:r>
                      </w:p>
                      <w:p w:rsidR="00776026" w:rsidRPr="000A7054" w:rsidRDefault="00A4413E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2B407F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Цели и задачи практики</w:t>
                        </w:r>
                      </w:p>
                      <w:p w:rsidR="006C682C" w:rsidRPr="000A7054" w:rsidRDefault="00A4413E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II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2B407F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Аналитический</w:t>
                        </w:r>
                      </w:p>
                      <w:p w:rsidR="00C07367" w:rsidRPr="000A7054" w:rsidRDefault="001918D3" w:rsidP="001A11B4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 w:eastAsia="ru-RU"/>
                          </w:rPr>
                          <w:t>2.1</w:t>
                        </w:r>
                        <w:r w:rsidR="007F44EB" w:rsidRPr="000A7054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 w:rsidR="001A11B4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Общая характеристика образовательного учреждения. </w:t>
                        </w:r>
                      </w:p>
                      <w:p w:rsidR="001A11B4" w:rsidRPr="000A7054" w:rsidRDefault="00C07367" w:rsidP="001A11B4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2.2</w:t>
                        </w:r>
                        <w:r w:rsidR="007F44EB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B51788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Общие требования к кабинету</w:t>
                        </w:r>
                        <w:r w:rsidR="00054E0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психолога</w:t>
                        </w:r>
                      </w:p>
                      <w:p w:rsidR="001918D3" w:rsidRPr="000A7054" w:rsidRDefault="00C07367" w:rsidP="001918D3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2.3</w:t>
                        </w:r>
                        <w:r w:rsidR="007F44EB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1918D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Анализ нормативно-правовых документов, регулирующих профессиональную деятельность педагога-психолога</w:t>
                        </w:r>
                      </w:p>
                      <w:p w:rsidR="001918D3" w:rsidRPr="000A7054" w:rsidRDefault="00C07367" w:rsidP="001918D3">
                        <w:pP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2.4</w:t>
                        </w:r>
                        <w:r w:rsidR="001918D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Анализ должностной инструкции педагога-психолога</w:t>
                        </w:r>
                      </w:p>
                      <w:p w:rsidR="001A11B4" w:rsidRPr="000A7054" w:rsidRDefault="00C07367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2.5</w:t>
                        </w:r>
                        <w:r w:rsidR="001918D3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План работы педагога-психолога</w:t>
                        </w:r>
                      </w:p>
                      <w:p w:rsidR="00A177E3" w:rsidRPr="000A7054" w:rsidRDefault="00C07367" w:rsidP="006C682C">
                        <w:pPr>
                          <w:jc w:val="both"/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2.5</w:t>
                        </w:r>
                        <w:r w:rsidR="00A177E3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.1 </w:t>
                        </w:r>
                        <w:r w:rsidR="00A177E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Основные направления и мероприятия в профессиональной деятельности педагога-психолога (</w:t>
                        </w:r>
                        <w:r w:rsidR="00A177E3" w:rsidRPr="000A7054"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  <w:t>название учреждения)</w:t>
                        </w:r>
                      </w:p>
                      <w:p w:rsidR="00A177E3" w:rsidRPr="000A7054" w:rsidRDefault="00C07367" w:rsidP="006C682C">
                        <w:pPr>
                          <w:jc w:val="both"/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2.5</w:t>
                        </w:r>
                        <w:r w:rsidR="00A177E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.2 Основные методы и формы работы в профессиональной деятельности педагога-психолога (</w:t>
                        </w:r>
                        <w:r w:rsidR="00A177E3" w:rsidRPr="000A7054"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  <w:t>название учреждения)</w:t>
                        </w:r>
                      </w:p>
                      <w:p w:rsidR="00A405EF" w:rsidRPr="000A7054" w:rsidRDefault="00C07367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2.6</w:t>
                        </w:r>
                        <w:r w:rsidR="00A405EF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Анализ занятий педагога-психолога </w:t>
                        </w:r>
                      </w:p>
                      <w:p w:rsidR="006C682C" w:rsidRPr="000A7054" w:rsidRDefault="00A4413E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III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Обобщающий</w:t>
                        </w:r>
                      </w:p>
                      <w:p w:rsidR="00A405EF" w:rsidRPr="000A7054" w:rsidRDefault="00A405EF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3.1 Модель профессиональной деятельности педагога-психолога</w:t>
                        </w:r>
                      </w:p>
                      <w:p w:rsidR="00A405EF" w:rsidRPr="000A7054" w:rsidRDefault="00A405EF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3.2 Самоанализ прохождения практики</w:t>
                        </w:r>
                      </w:p>
                      <w:p w:rsidR="00054E03" w:rsidRPr="000A7054" w:rsidRDefault="00054E03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6C682C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7.2. Требования</w:t>
                        </w:r>
                        <w:r w:rsidR="006C682C"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к оформлению отчета о практике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Отчет по практике должен быть оформлен с</w:t>
                        </w:r>
                        <w:r w:rsidRPr="000A7054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0A7054">
                          <w:rPr>
                            <w:sz w:val="28"/>
                            <w:szCs w:val="28"/>
                          </w:rPr>
                          <w:t xml:space="preserve">использованием текстового процесса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</w:rPr>
                          <w:t>Microsoft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</w:rPr>
                          <w:t>Word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</w:rPr>
                          <w:t xml:space="preserve"> и распечатан на принтере.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 xml:space="preserve">Титульный лист создается обучающимся в текстовом процессоре </w:t>
                        </w:r>
                        <w:proofErr w:type="spellStart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M</w:t>
                        </w:r>
                        <w:r w:rsidRPr="000A7054">
                          <w:rPr>
                            <w:sz w:val="28"/>
                            <w:szCs w:val="28"/>
                          </w:rPr>
                          <w:t>icrosoft</w:t>
                        </w:r>
                        <w:proofErr w:type="spellEnd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Word</w:t>
                        </w:r>
                        <w:proofErr w:type="spellEnd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. Форма титульного листа приведена в приложении 1.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Рабочий график и индивидуальное задание оформляется в соответствии с приложениями 2.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Дневник по практике оформляется в соответствии с приложениями 3.</w:t>
                        </w:r>
                      </w:p>
                      <w:p w:rsidR="00776026" w:rsidRPr="000A7054" w:rsidRDefault="00776026" w:rsidP="0077602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Содержание должно быть размещено на одной странице.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Разделы в отчете нумеруются по порядку арабскими цифрами, например: 1., 2. и т.д.</w:t>
                        </w:r>
                      </w:p>
                      <w:p w:rsidR="00776026" w:rsidRPr="000A7054" w:rsidRDefault="00776026" w:rsidP="00776026">
                        <w:pPr>
                          <w:ind w:firstLine="709"/>
                          <w:jc w:val="both"/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Введение, заключение, список источников и приложение не нумеруются.</w:t>
                        </w:r>
                      </w:p>
                      <w:p w:rsidR="00CA273D" w:rsidRDefault="00CA273D" w:rsidP="00776026">
                        <w:pPr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776026">
                        <w:pPr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lastRenderedPageBreak/>
                          <w:t>Заголовки разделов</w:t>
                        </w:r>
                      </w:p>
                      <w:p w:rsidR="00776026" w:rsidRPr="000A7054" w:rsidRDefault="00776026" w:rsidP="00776026">
                        <w:pPr>
                          <w:pStyle w:val="Normal"/>
                          <w:ind w:firstLine="709"/>
                          <w:jc w:val="both"/>
                          <w:rPr>
                            <w:iCs/>
                            <w:sz w:val="28"/>
                            <w:szCs w:val="28"/>
                            <w:highlight w:val="cyan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</w:r>
                        <w:r w:rsidRPr="000A7054">
                          <w:rPr>
                            <w:iCs/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776026" w:rsidRPr="000A7054" w:rsidRDefault="00776026" w:rsidP="00776026">
                        <w:pPr>
                          <w:pStyle w:val="ab"/>
                          <w:shd w:val="clear" w:color="auto" w:fill="FFFFFF"/>
                          <w:tabs>
                            <w:tab w:val="left" w:pos="2640"/>
                          </w:tabs>
                          <w:ind w:firstLine="709"/>
                          <w:jc w:val="both"/>
                          <w:rPr>
                            <w:i/>
                            <w:szCs w:val="28"/>
                            <w:highlight w:val="cyan"/>
                          </w:rPr>
                        </w:pPr>
                      </w:p>
                      <w:p w:rsidR="005D2FCF" w:rsidRDefault="005D2FCF" w:rsidP="005D2FCF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                             </w:t>
                        </w: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РАЗДЕЛ II  АНАЛИТИЧЕСКИЙ</w:t>
                        </w:r>
                      </w:p>
                      <w:p w:rsidR="00755CC1" w:rsidRPr="000A7054" w:rsidRDefault="00755CC1" w:rsidP="00755CC1">
                        <w:pPr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lang w:val="ru-RU"/>
                          </w:rPr>
                          <w:t xml:space="preserve">1,5 </w:t>
                        </w:r>
                        <w:proofErr w:type="spellStart"/>
                        <w:r w:rsidRPr="000A7054">
                          <w:rPr>
                            <w:lang w:val="ru-RU"/>
                          </w:rPr>
                          <w:t>инт</w:t>
                        </w:r>
                        <w:proofErr w:type="spellEnd"/>
                      </w:p>
                      <w:p w:rsidR="0088382B" w:rsidRPr="000A7054" w:rsidRDefault="0088382B" w:rsidP="0088382B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="005D2FCF"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 xml:space="preserve">Общая </w:t>
                        </w:r>
                        <w:r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C07367"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характеристика образовательного учреждения</w:t>
                        </w:r>
                        <w:r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88382B" w:rsidRPr="000A7054" w:rsidRDefault="0088382B" w:rsidP="0088382B">
                        <w:pPr>
                          <w:spacing w:line="240" w:lineRule="exact"/>
                          <w:jc w:val="center"/>
                          <w:rPr>
                            <w:lang w:val="ru-RU"/>
                          </w:rPr>
                        </w:pPr>
                        <w:r w:rsidRPr="000A7054">
                          <w:rPr>
                            <w:lang w:val="ru-RU"/>
                          </w:rPr>
                          <w:t xml:space="preserve">1,5 </w:t>
                        </w:r>
                        <w:proofErr w:type="spellStart"/>
                        <w:r w:rsidRPr="000A7054">
                          <w:rPr>
                            <w:lang w:val="ru-RU"/>
                          </w:rPr>
                          <w:t>инт</w:t>
                        </w:r>
                        <w:proofErr w:type="spellEnd"/>
                        <w:r w:rsidRPr="000A7054">
                          <w:rPr>
                            <w:lang w:val="ru-RU"/>
                          </w:rPr>
                          <w:t>.</w:t>
                        </w:r>
                      </w:p>
                      <w:p w:rsidR="00776026" w:rsidRPr="000A7054" w:rsidRDefault="00776026" w:rsidP="00776026">
                        <w:pPr>
                          <w:shd w:val="clear" w:color="auto" w:fill="FFFFFF"/>
                          <w:jc w:val="center"/>
                          <w:rPr>
                            <w:i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  <w:p w:rsidR="00776026" w:rsidRPr="000A7054" w:rsidRDefault="00776026" w:rsidP="001E0E54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Каждый раздел отчета, а также введение, заключение, список источников, приложение начинаются с новой страницы</w:t>
                        </w:r>
                      </w:p>
                      <w:p w:rsidR="00755CC1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Оформление текста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Текст отчета должен располагаться на одной стороне листа белой бумаги формата А</w:t>
                        </w:r>
                        <w:proofErr w:type="gramStart"/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4</w:t>
                        </w:r>
                        <w:proofErr w:type="gramEnd"/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Для страниц с книжной ориентацией рекомендуется устанавливать следующие размеры полей: 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– 2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proofErr w:type="gram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  <w:tab w:val="left" w:pos="851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страниц с альбомной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ориентацией рекомендуется устанавливать следующие размеры полей: 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proofErr w:type="gram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  <w:tab w:val="left" w:pos="851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Для ввода (и форматирования) текста используются: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шрифт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Times New Roman;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размер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14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</w:rPr>
                          <w:t>п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межстрочный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интервал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полуторный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начертание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обычное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отступ первой строки (абзацный отступ)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,25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см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выделения заголовков, ключевых понятий допускается использование других способов начертания (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>курсив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8B690F">
                          <w:rPr>
                            <w:b/>
                            <w:sz w:val="28"/>
                            <w:szCs w:val="28"/>
                          </w:rPr>
                          <w:t>полужирное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В тексте следует использовать автоматическую расстановку переносов.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Кавычки в тексте оформляются единообразно</w:t>
                        </w:r>
                        <w:proofErr w:type="gramStart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 (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« 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).</w:t>
                        </w:r>
                        <w:proofErr w:type="gramEnd"/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внутритекстовые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и подстрочные примечания, в которых инициалы ставятся всегда после фамилии).</w:t>
                        </w:r>
                      </w:p>
                      <w:p w:rsidR="00755CC1" w:rsidRPr="00B509D8" w:rsidRDefault="00755CC1" w:rsidP="00755CC1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Формулы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Для ввода формул целесообразно использовать редакторы формул (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Equation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3.0 или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MathType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left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Формулы могут размещаться: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центре отдельной строки (нумерованные наиболее важные);</w:t>
                        </w:r>
                        <w:proofErr w:type="gramEnd"/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 одной строке несколько формул (короткие однотипные формулы), разделенные запятыми или точкой с запятой;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внутри текста (небольшие, несложные и не имеющие самостоятельного значения), например:</w:t>
                        </w:r>
                        <w:proofErr w:type="gramEnd"/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ind w:firstLine="3600"/>
                          <w:rPr>
                            <w:szCs w:val="28"/>
                          </w:rPr>
                        </w:pPr>
                        <w:r w:rsidRPr="00285C92">
                          <w:rPr>
                            <w:position w:val="-24"/>
                            <w:szCs w:val="28"/>
                          </w:rPr>
                          <w:object w:dxaOrig="1260" w:dyaOrig="9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0pt;height:69pt" o:ole="" filled="t">
                              <v:imagedata r:id="rId14" o:title=""/>
                            </v:shape>
                            <o:OLEObject Type="Embed" ProgID="Equation.3" ShapeID="_x0000_i1025" DrawAspect="Content" ObjectID="_1846930142" r:id="rId15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</w:t>
                        </w:r>
                        <w:r w:rsidRPr="00285C92">
                          <w:rPr>
                            <w:szCs w:val="28"/>
                          </w:rPr>
                          <w:t xml:space="preserve">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(1)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</w:t>
                        </w:r>
                        <w:r w:rsidRPr="00285C92">
                          <w:rPr>
                            <w:position w:val="-6"/>
                            <w:szCs w:val="28"/>
                          </w:rPr>
                          <w:object w:dxaOrig="1660" w:dyaOrig="320">
                            <v:shape id="_x0000_i1026" type="#_x0000_t75" style="width:105pt;height:21.75pt" o:ole="" filled="t">
                              <v:imagedata r:id="rId16" o:title=""/>
                            </v:shape>
                            <o:OLEObject Type="Embed" ProgID="Equation.3" ShapeID="_x0000_i1026" DrawAspect="Content" ObjectID="_1846930143" r:id="rId17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</w:t>
                        </w:r>
                        <w:r w:rsidRPr="00285C92">
                          <w:rPr>
                            <w:position w:val="-12"/>
                            <w:szCs w:val="28"/>
                          </w:rPr>
                          <w:object w:dxaOrig="2540" w:dyaOrig="460">
                            <v:shape id="_x0000_i1027" type="#_x0000_t75" style="width:159.75pt;height:29.25pt" o:ole="" filled="t">
                              <v:imagedata r:id="rId18" o:title=""/>
                            </v:shape>
                            <o:OLEObject Type="Embed" ProgID="Equation.3" ShapeID="_x0000_i1027" DrawAspect="Content" ObjectID="_1846930144" r:id="rId19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.         </w:t>
                        </w:r>
                        <w:r>
                          <w:rPr>
                            <w:szCs w:val="28"/>
                          </w:rPr>
                          <w:t xml:space="preserve">          </w:t>
                        </w:r>
                        <w:r w:rsidRPr="00285C92">
                          <w:rPr>
                            <w:szCs w:val="28"/>
                          </w:rPr>
                          <w:t xml:space="preserve">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(2)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Если формула не помещается в одной строке, ее следует переносить на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br/>
                          <w:t xml:space="preserve">другую: 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первую очередь на знаках отношения между левой и правой частями формулы</w:t>
                        </w: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(&gt;, &lt;, =,  ≥, ≤,  ≠);</w:t>
                        </w:r>
                        <w:proofErr w:type="gramEnd"/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во вторую очередь на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знаках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«многоточие</w:t>
                        </w:r>
                        <w:proofErr w:type="gramStart"/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» (…), </w:t>
                        </w:r>
                        <w:proofErr w:type="gramEnd"/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сложения и вычитания (+ и –);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третью</w:t>
                        </w:r>
                        <w:r w:rsidRPr="00285C92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очередь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на знаке умножения в виде креста</w:t>
                        </w: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(×).</w:t>
                        </w:r>
                        <w:proofErr w:type="gramEnd"/>
                      </w:p>
                      <w:p w:rsidR="00755CC1" w:rsidRPr="00285C92" w:rsidRDefault="00755CC1" w:rsidP="00755CC1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         При этом знак, по которому производится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перенос</w:t>
                        </w: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, оставляют в конце строки 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повторяют в начале новой строки, на которую перенесена часть формулы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Расшифровку использованных в формулах буквенных обозначений величин следует помещать после формулы, при этом: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расшифровка общепринятых обозначений может быть опущена;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повторяющиеся обозначения могут не расшифровываться, если формулы расположены близко друг к другу;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«где»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без двоеточия (или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«здесь»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).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Например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                         </w:t>
                        </w:r>
                        <w:r w:rsidRPr="00285C92">
                          <w:rPr>
                            <w:position w:val="-22"/>
                            <w:szCs w:val="28"/>
                          </w:rPr>
                          <w:object w:dxaOrig="1160" w:dyaOrig="999">
                            <v:shape id="_x0000_i1028" type="#_x0000_t75" style="width:81.75pt;height:66pt" o:ole="" filled="t">
                              <v:imagedata r:id="rId20" o:title=""/>
                            </v:shape>
                            <o:OLEObject Type="Embed" ProgID="Equation.3" ShapeID="_x0000_i1028" DrawAspect="Content" ObjectID="_1846930145" r:id="rId21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  </w:t>
                        </w:r>
                        <w:r w:rsidRPr="00285C92">
                          <w:rPr>
                            <w:szCs w:val="28"/>
                          </w:rPr>
                          <w:t xml:space="preserve">   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(3)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где </w:t>
                        </w:r>
                        <w:proofErr w:type="spellStart"/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>ср</w:t>
                        </w:r>
                        <w:proofErr w:type="spellEnd"/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 </w:t>
                        </w:r>
                        <w:r w:rsidRPr="00285C92">
                          <w:rPr>
                            <w:i/>
                            <w:szCs w:val="28"/>
                          </w:rPr>
                          <w:t xml:space="preserve">– </w:t>
                        </w:r>
                        <w:r w:rsidRPr="00285C92">
                          <w:rPr>
                            <w:szCs w:val="28"/>
                          </w:rPr>
                          <w:t xml:space="preserve">средняя стоимость товаров; i – порядковый номер товара, </w:t>
                        </w:r>
                        <w:r w:rsidRPr="00285C92">
                          <w:rPr>
                            <w:i/>
                            <w:szCs w:val="28"/>
                          </w:rPr>
                          <w:t>N</w:t>
                        </w:r>
                        <w:r w:rsidRPr="00285C92">
                          <w:rPr>
                            <w:szCs w:val="28"/>
                          </w:rPr>
                          <w:t xml:space="preserve"> – количество товаров; </w:t>
                        </w:r>
                        <w:proofErr w:type="spellStart"/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proofErr w:type="gramStart"/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>i</w:t>
                        </w:r>
                        <w:proofErr w:type="spellEnd"/>
                        <w:proofErr w:type="gramEnd"/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 </w:t>
                        </w:r>
                        <w:r w:rsidRPr="00285C92">
                          <w:rPr>
                            <w:szCs w:val="28"/>
                          </w:rPr>
                          <w:t xml:space="preserve">– стоимость </w:t>
                        </w:r>
                        <w:r w:rsidRPr="00285C92">
                          <w:rPr>
                            <w:i/>
                            <w:szCs w:val="28"/>
                          </w:rPr>
                          <w:t>i</w:t>
                        </w:r>
                        <w:r w:rsidRPr="00285C92">
                          <w:rPr>
                            <w:szCs w:val="28"/>
                          </w:rPr>
                          <w:t>-</w:t>
                        </w:r>
                        <w:proofErr w:type="spellStart"/>
                        <w:r w:rsidRPr="00285C92">
                          <w:rPr>
                            <w:szCs w:val="28"/>
                          </w:rPr>
                          <w:t>го</w:t>
                        </w:r>
                        <w:proofErr w:type="spellEnd"/>
                        <w:r w:rsidRPr="00285C92">
                          <w:rPr>
                            <w:szCs w:val="28"/>
                          </w:rPr>
                          <w:t xml:space="preserve"> товара,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Таблицы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В отчете следует использовать таблицы, они помогают систематизировать, </w:t>
                        </w:r>
                        <w:proofErr w:type="gramStart"/>
                        <w:r w:rsidRPr="00285C92">
                          <w:rPr>
                            <w:szCs w:val="28"/>
                          </w:rPr>
                          <w:t>структурировать и наглядно представлять</w:t>
                        </w:r>
                        <w:proofErr w:type="gramEnd"/>
                        <w:r w:rsidRPr="00285C92">
                          <w:rPr>
                            <w:szCs w:val="28"/>
                          </w:rPr>
                          <w:t xml:space="preserve"> данные. Информация в таблицах должна быть существенной, сопоставимой, достоверной, определенной и т.д.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Размер шрифта внутри таблиц может быть уменьшен до 10-12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пт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, межстрочный интервал – одинарный.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Нумерация таблиц в приложениях осуществляется в пределах каждого приложения.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Нумерационный заголовок выравнивается по левому краю. 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      </w:r>
                        <w:proofErr w:type="gramStart"/>
                        <w:r w:rsidRPr="00285C92">
                          <w:rPr>
                            <w:sz w:val="28"/>
                            <w:szCs w:val="28"/>
                          </w:rPr>
                          <w:t>п</w:t>
                        </w:r>
                        <w:proofErr w:type="gramEnd"/>
                        <w:r w:rsidRPr="00285C92">
                          <w:rPr>
                            <w:sz w:val="28"/>
                            <w:szCs w:val="28"/>
                          </w:rPr>
                          <w:t xml:space="preserve">/п не ставится.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rFonts w:ascii="Arial" w:hAnsi="Arial" w:cs="Arial"/>
                            <w:iCs/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      </w:r>
                      </w:p>
                      <w:p w:rsidR="00755CC1" w:rsidRDefault="00755CC1" w:rsidP="00755CC1">
                        <w:pPr>
                          <w:pStyle w:val="ab"/>
                          <w:jc w:val="both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Таблица </w:t>
                        </w:r>
                        <w:r>
                          <w:rPr>
                            <w:szCs w:val="28"/>
                          </w:rPr>
                          <w:t>2</w:t>
                        </w:r>
                        <w:r w:rsidRPr="00285C92">
                          <w:rPr>
                            <w:szCs w:val="28"/>
                          </w:rPr>
                          <w:t>.1 – Название таблицы</w:t>
                        </w:r>
                      </w:p>
                      <w:tbl>
                        <w:tblPr>
                          <w:tblW w:w="4961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092"/>
                          <w:gridCol w:w="2308"/>
                          <w:gridCol w:w="2173"/>
                          <w:gridCol w:w="1900"/>
                        </w:tblGrid>
                        <w:tr w:rsidR="00755CC1" w:rsidRPr="00755CC1" w:rsidTr="001657D6">
                          <w:trPr>
                            <w:cantSplit/>
                            <w:trHeight w:val="519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</w:p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Наименование</w:t>
                              </w:r>
                            </w:p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2025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2026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Изменение</w:t>
                              </w:r>
                              <w:proofErr w:type="gramStart"/>
                              <w:r w:rsidRPr="00285C92">
                                <w:rPr>
                                  <w:szCs w:val="28"/>
                                </w:rPr>
                                <w:t>, (+;–)</w:t>
                              </w:r>
                              <w:proofErr w:type="gramEnd"/>
                            </w:p>
                          </w:tc>
                        </w:tr>
                        <w:tr w:rsidR="00755CC1" w:rsidRPr="00755CC1" w:rsidTr="001657D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755CC1" w:rsidRPr="00755CC1" w:rsidTr="00755CC1">
                          <w:trPr>
                            <w:cantSplit/>
                            <w:trHeight w:val="266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55CC1" w:rsidRPr="00755CC1" w:rsidTr="00755CC1">
                          <w:trPr>
                            <w:cantSplit/>
                            <w:trHeight w:val="346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755CC1" w:rsidRDefault="00755CC1" w:rsidP="00755CC1">
                        <w:pPr>
                          <w:widowControl w:val="0"/>
                          <w:jc w:val="both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285C92" w:rsidRDefault="00755CC1" w:rsidP="00755CC1">
                        <w:pPr>
                          <w:widowControl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 xml:space="preserve">Окончание табл.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.1</w:t>
                        </w:r>
                      </w:p>
                      <w:tbl>
                        <w:tblPr>
                          <w:tblW w:w="945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227"/>
                          <w:gridCol w:w="2410"/>
                          <w:gridCol w:w="1973"/>
                          <w:gridCol w:w="1843"/>
                        </w:tblGrid>
                        <w:tr w:rsidR="00755CC1" w:rsidRPr="00755CC1" w:rsidTr="001657D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3227" w:type="dxa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755CC1" w:rsidRPr="00755CC1" w:rsidTr="001657D6">
                          <w:trPr>
                            <w:cantSplit/>
                            <w:trHeight w:val="510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55CC1" w:rsidRPr="00755CC1" w:rsidTr="001657D6">
                          <w:trPr>
                            <w:cantSplit/>
                            <w:trHeight w:val="574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755CC1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Иллюстрации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proofErr w:type="gramStart"/>
                        <w:r w:rsidRPr="00285C92">
                          <w:rPr>
                            <w:szCs w:val="28"/>
                          </w:rPr>
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</w:r>
                        <w:proofErr w:type="gramEnd"/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Схемы и диаграммы должны быть созданы с помощью графических редакторов.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            </w:r>
                        <w:proofErr w:type="gramStart"/>
                        <w:r w:rsidRPr="00285C92">
                          <w:rPr>
                            <w:szCs w:val="28"/>
                          </w:rPr>
                          <w:t>нумеруют и не указывают</w:t>
                        </w:r>
                        <w:proofErr w:type="gramEnd"/>
                        <w:r w:rsidRPr="00285C92">
                          <w:rPr>
                            <w:szCs w:val="28"/>
                          </w:rPr>
                          <w:t xml:space="preserve"> название). Высота шрифта – 12 пт. На все иллюстрации в тексте обязательно должны быть ссылки (рис. 1.1).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Подпись или название рисунка, раскрывающее его содержание, </w:t>
                        </w:r>
                        <w:proofErr w:type="gramStart"/>
                        <w:r w:rsidRPr="00285C92">
                          <w:rPr>
                            <w:szCs w:val="28"/>
                          </w:rPr>
                          <w:t>помещают под рисунком и всегда начинают</w:t>
                        </w:r>
                        <w:proofErr w:type="gramEnd"/>
                        <w:r w:rsidRPr="00285C92">
                          <w:rPr>
                            <w:szCs w:val="28"/>
                          </w:rPr>
                          <w:t xml:space="preserve"> с прописной буквы, например: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sz w:val="24"/>
                            <w:szCs w:val="24"/>
                          </w:rPr>
                        </w:pPr>
                        <w:r w:rsidRPr="00285C92">
                          <w:rPr>
                            <w:sz w:val="24"/>
                            <w:szCs w:val="24"/>
                          </w:rPr>
                          <w:t>Рисунок 1 – Название рисунка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Ссылки и сноски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                  </w:r>
                        <w:proofErr w:type="gramStart"/>
                        <w:r w:rsidRPr="00285C92">
                          <w:rPr>
                            <w:szCs w:val="28"/>
                          </w:rPr>
                          <w:t>Р</w:t>
                        </w:r>
                        <w:proofErr w:type="gramEnd"/>
                        <w:r w:rsidRPr="00285C92">
                          <w:rPr>
                            <w:szCs w:val="28"/>
                          </w:rPr>
                          <w:t xml:space="preserve"> 7.0.5–2008, библиографические ссылки бывают: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внутритекстовые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помещенные</w:t>
                        </w:r>
                        <w:proofErr w:type="gram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в тексте документа;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подстрочные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из текста вниз полосы документа (в сноску);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затекстовые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за текст документа или его части (в выноску).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 ссылках на структурные части текста указывают номера раздела (со словом «раздел»), приложений (со словом «приложение»).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pacing w:val="-6"/>
                            <w:szCs w:val="28"/>
                          </w:rPr>
                          <w:t>Например:</w:t>
                        </w:r>
                        <w:r w:rsidRPr="00285C92">
                          <w:rPr>
                            <w:i/>
                            <w:iCs/>
                            <w:spacing w:val="-6"/>
                            <w:szCs w:val="28"/>
                          </w:rPr>
                          <w:t xml:space="preserve"> «…в соответствии с разделом 2.»;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«…как указано в приложении 1»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Ссылки на таблицы, рисунки, приложения заключаются в круглые скобки.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pacing w:val="-4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Cs w:val="28"/>
                          </w:rPr>
                          <w:t xml:space="preserve"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</w:t>
                        </w:r>
                        <w:r w:rsidRPr="00285C92">
                          <w:rPr>
                            <w:spacing w:val="-4"/>
                            <w:szCs w:val="28"/>
                          </w:rPr>
                          <w:lastRenderedPageBreak/>
                          <w:t>предмете речи, например, [6, с. 4–5].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Ссылки в тексте на номер рисунка, таблицы, страницы пишут сокращенно и без знака «№», например: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рис. 1.1; табл. 2.1; с. 105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755CC1" w:rsidRPr="00285C92" w:rsidRDefault="00755CC1" w:rsidP="00755CC1">
                        <w:pPr>
                          <w:pStyle w:val="a6"/>
                          <w:ind w:left="0" w:firstLine="709"/>
                          <w:jc w:val="both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В отчете допускается использование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сносок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</w:rPr>
                          <w:t xml:space="preserve"> … в последние годы все большее количество специалистов используют в своей деятельности ПЭВМ</w:t>
                        </w:r>
                        <w:r w:rsidRPr="00285C92">
                          <w:rPr>
                            <w:rStyle w:val="af"/>
                            <w:rFonts w:eastAsiaTheme="majorEastAsia"/>
                            <w:i/>
                            <w:iCs/>
                            <w:sz w:val="28"/>
                            <w:szCs w:val="28"/>
                          </w:rPr>
                          <w:footnoteReference w:id="1"/>
                        </w:r>
                      </w:p>
                      <w:p w:rsidR="00755CC1" w:rsidRPr="00285C92" w:rsidRDefault="00755CC1" w:rsidP="00755CC1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Нумерация страниц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В отчете осуществляется сквозная нумерация страниц, начиная с титульного листа.</w:t>
                        </w: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номера страниц не проставляются).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Первой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пронумерованной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должна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быть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четвертая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страница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титульный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лист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1;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– с. 2;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дневник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3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содержание</w:t>
                        </w:r>
                        <w:proofErr w:type="spellEnd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4;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введение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5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Страницы следует нумеровать арабскими цифрами, без знака №. </w:t>
                        </w: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Иллюстрации, таблицы, расположенные на отдельных листах, включаются в общую нумерацию страниц.</w:t>
                        </w: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Страницы приложений не нумеруются.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contextualSpacing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Список источников</w:t>
                        </w:r>
                      </w:p>
                      <w:p w:rsidR="00755CC1" w:rsidRPr="00B509D8" w:rsidRDefault="00755CC1" w:rsidP="00755CC1">
                        <w:pPr>
                          <w:pStyle w:val="ab"/>
                          <w:ind w:firstLine="709"/>
                          <w:contextualSpacing/>
                          <w:rPr>
                            <w:i/>
                          </w:rPr>
                        </w:pPr>
                      </w:p>
                      <w:p w:rsidR="00755CC1" w:rsidRPr="008B690F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Элементы списка располагаются в следующем порядке: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Статистические источники в хронологическом порядке (официальные сборники, обзоры и т.д.).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Отечественные и зарубежные издания (многотомные собрания сочинений, книги, монографии, брошюры и т.д.).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lastRenderedPageBreak/>
                          <w:t>Периодические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издания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(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газеты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журналы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Специальные виды актов нормативно-технического регулирования (технические регламенты </w:t>
                        </w:r>
                        <w:proofErr w:type="spellStart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ЕврАзЭС</w:t>
                        </w:r>
                        <w:proofErr w:type="spellEnd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, ГОСТ, ТУ), патентные документы и т.п. 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  <w:tab w:val="left" w:pos="90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      </w:r>
                        <w:proofErr w:type="gramStart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proofErr w:type="gramEnd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 7.0.5-2008. Библиографическая ссылка. Общие требования и правила составления.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Приложения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8B690F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</w:r>
                        <w:r w:rsidRPr="008B690F">
                          <w:rPr>
                            <w:i/>
                            <w:iCs/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Приложение 1, Приложение 2 </w:t>
                        </w: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и т.д.</w:t>
                        </w:r>
                      </w:p>
                      <w:p w:rsidR="00776026" w:rsidRPr="000A7054" w:rsidRDefault="00755CC1" w:rsidP="00755CC1">
                        <w:pPr>
                          <w:ind w:firstLine="708"/>
                          <w:contextualSpacing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Если приложение занимает более одной страницы, то на его последней странице указывают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«Окончание прил. 1»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, а на </w:t>
                        </w:r>
                        <w:proofErr w:type="gramStart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промежуточных</w:t>
                        </w:r>
                        <w:proofErr w:type="gramEnd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«Продолжение</w:t>
                        </w:r>
                        <w:r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прил. 1</w:t>
                        </w:r>
                        <w:r w:rsidR="00776026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»</w:t>
                        </w:r>
                        <w:r w:rsidR="00776026" w:rsidRPr="000A7054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CA273D" w:rsidRPr="00722736" w:rsidRDefault="00CA273D" w:rsidP="00CA273D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</w:t>
                        </w: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.3. Проверка отчета о практике</w:t>
                        </w:r>
                      </w:p>
                      <w:p w:rsidR="00CA273D" w:rsidRPr="00722736" w:rsidRDefault="00CA273D" w:rsidP="00CA273D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CA273D" w:rsidRPr="00722736" w:rsidRDefault="00CA273D" w:rsidP="00CA273D">
                        <w:pPr>
                          <w:ind w:firstLine="708"/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Обучающийся в течение недели по окончании практики предоставляет на проверку руководителю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отчет по практике с</w:t>
                        </w:r>
                        <w:r>
                          <w:rPr>
                            <w:sz w:val="28"/>
                            <w:lang w:val="ru-RU"/>
                          </w:rPr>
                          <w:t>о всеми документами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      </w:r>
                        <w:r>
                          <w:rPr>
                            <w:sz w:val="28"/>
                            <w:lang w:val="ru-RU"/>
                          </w:rPr>
                          <w:t>может быть возвращен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601978">
                          <w:rPr>
                            <w:sz w:val="28"/>
                            <w:lang w:val="ru-RU"/>
                          </w:rPr>
                          <w:t>обучающемуся</w:t>
                        </w:r>
                        <w:proofErr w:type="gramEnd"/>
                        <w:r w:rsidRPr="00601978">
                          <w:rPr>
                            <w:sz w:val="28"/>
                            <w:lang w:val="ru-RU"/>
                          </w:rPr>
                          <w:t xml:space="preserve"> для доработки в соответствии с указанными замечаниями.</w:t>
                        </w:r>
                      </w:p>
                      <w:p w:rsidR="00CA273D" w:rsidRPr="00722736" w:rsidRDefault="00CA273D" w:rsidP="00CA273D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CA273D" w:rsidRPr="00601978" w:rsidRDefault="00CA273D" w:rsidP="00CA273D">
                        <w:pPr>
                          <w:ind w:firstLine="527"/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7.4. Защита отчета </w:t>
                        </w:r>
                        <w:r w:rsidRPr="0072273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:rsidR="00CA273D" w:rsidRDefault="00CA273D" w:rsidP="00CA273D">
                        <w:pPr>
                          <w:ind w:firstLine="720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  <w:p w:rsidR="006C682C" w:rsidRPr="000A7054" w:rsidRDefault="00CA273D" w:rsidP="00CA273D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Для защиты </w:t>
                        </w:r>
                        <w:proofErr w:type="gramStart"/>
                        <w:r w:rsidRPr="00601978">
                          <w:rPr>
                            <w:sz w:val="28"/>
                            <w:lang w:val="ru-RU"/>
                          </w:rPr>
                          <w:t>обучающимся</w:t>
                        </w:r>
                        <w:proofErr w:type="gramEnd"/>
                        <w:r w:rsidRPr="00601978">
                          <w:rPr>
                            <w:sz w:val="28"/>
                            <w:lang w:val="ru-RU"/>
                          </w:rPr>
                          <w:t xml:space="preserve"> на основе отчета составляется презентация.  Презентация предприятия должна содержать краткое досье предприятия. По итогам практики и результатам защиты каждому обучающемуся выставляется оценка</w:t>
                        </w:r>
                        <w:r w:rsidR="00AD31A0" w:rsidRPr="000A7054"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E56013" w:rsidRPr="000A7054" w:rsidRDefault="00E56013" w:rsidP="00E56013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29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323A70" w:rsidP="00D02E5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color w:val="000000"/>
                      <w:sz w:val="32"/>
                      <w:lang w:val="ru-RU"/>
                    </w:rPr>
                    <w:t>8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. ФОНД ОЦЕНОЧНЫХ СРЕДСТВ ДЛЯ ПРОВЕДЕНИЯ 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 xml:space="preserve">ПРОМЕЖУТОЧНОЙ АТТЕСТАЦИИ ОБУЧАЮЩИХСЯ 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ПРАКТИКЕ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380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55CC1" w:rsidTr="00C1172D">
              <w:trPr>
                <w:trHeight w:val="30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23A70" w:rsidRPr="000A7054" w:rsidRDefault="00323A70" w:rsidP="00323A70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Промежуточная аттестация </w:t>
                  </w:r>
                  <w:proofErr w:type="gramStart"/>
                  <w:r w:rsidRPr="000A7054">
                    <w:rPr>
                      <w:sz w:val="28"/>
                      <w:lang w:val="ru-RU"/>
                    </w:rPr>
                    <w:t>обеспечивает оценивание результатов прохождения практики и проводится</w:t>
                  </w:r>
                  <w:proofErr w:type="gramEnd"/>
                  <w:r w:rsidRPr="000A7054">
                    <w:rPr>
                      <w:sz w:val="28"/>
                      <w:lang w:val="ru-RU"/>
                    </w:rPr>
                    <w:t xml:space="preserve"> в форме зачета с оценкой.</w:t>
                  </w:r>
                </w:p>
                <w:p w:rsidR="00323A70" w:rsidRPr="000A7054" w:rsidRDefault="00323A70" w:rsidP="00323A70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 Неудовлетворительные результаты промежуточной аттестации по практике или </w:t>
                  </w:r>
                  <w:proofErr w:type="spellStart"/>
                  <w:r w:rsidRPr="000A7054">
                    <w:rPr>
                      <w:color w:val="000000"/>
                      <w:sz w:val="28"/>
                      <w:lang w:val="ru-RU"/>
                    </w:rPr>
                    <w:t>непрохождение</w:t>
                  </w:r>
                  <w:proofErr w:type="spellEnd"/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 промежуточной аттестации по практике при </w:t>
                  </w:r>
                  <w:r w:rsidRPr="000A7054">
                    <w:rPr>
                      <w:color w:val="000000"/>
                      <w:sz w:val="28"/>
                      <w:lang w:val="ru-RU"/>
                    </w:rPr>
                    <w:lastRenderedPageBreak/>
                    <w:t>отсутствии уважительных причин признаются академической задолженностью.</w:t>
                  </w:r>
                </w:p>
                <w:p w:rsidR="00D02E54" w:rsidRPr="000A7054" w:rsidRDefault="00323A70" w:rsidP="00323A70">
                  <w:pPr>
                    <w:ind w:firstLine="720"/>
                    <w:jc w:val="both"/>
                    <w:rPr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Оценочные средства для проведения промежуточной аттестации представлены в Фонде оценочных сре</w:t>
                  </w:r>
                  <w:proofErr w:type="gramStart"/>
                  <w:r w:rsidRPr="000A7054"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 w:rsidRPr="000A7054">
                    <w:rPr>
                      <w:color w:val="000000"/>
                      <w:sz w:val="28"/>
                      <w:lang w:val="ru-RU"/>
                    </w:rPr>
                    <w:t>я проведения промежуточной аттестации обучающихся по практике</w:t>
                  </w:r>
                  <w:r w:rsidR="00D02E54" w:rsidRPr="000A7054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59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F51BAF" w:rsidRPr="00755CC1" w:rsidTr="00C970AB">
        <w:trPr>
          <w:trHeight w:val="20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4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FF0DBD" w:rsidRPr="000A7054" w:rsidTr="00C1172D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4510E" w:rsidRPr="000A7054" w:rsidRDefault="0074510E" w:rsidP="00D02E5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FF0DBD" w:rsidRPr="00755CC1" w:rsidTr="00C1172D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DD03BD" w:rsidP="00FF0DB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6"/>
                    <w:gridCol w:w="8561"/>
                  </w:tblGrid>
                  <w:tr w:rsidR="00FF0DBD" w:rsidRPr="00755CC1" w:rsidTr="00C1172D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687092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Штроо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, В. А. Методы активного социально-психологического обучения: учебник и практикум </w:t>
                        </w:r>
                        <w:proofErr w:type="gram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для</w:t>
                        </w:r>
                        <w:proofErr w:type="gram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 академического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бакалавриата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 / В. А.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Штроо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. - М.</w:t>
                        </w:r>
                        <w:proofErr w:type="gram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 Издательство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, 2019. - 277 с. [Электронный ресурс]. Режим доступа: </w:t>
                        </w:r>
                        <w:hyperlink r:id="rId22" w:history="1">
                          <w:r w:rsidRPr="000A7054">
                            <w:rPr>
                              <w:rStyle w:val="a8"/>
                              <w:sz w:val="28"/>
                              <w:szCs w:val="28"/>
                              <w:lang w:val="ru-RU"/>
                            </w:rPr>
                            <w:t>https://www.biblio-online.ru/bcode/413194</w:t>
                          </w:r>
                        </w:hyperlink>
                        <w:r w:rsidRPr="000A7054">
                          <w:rPr>
                            <w:rStyle w:val="aa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Style w:val="aa"/>
                            <w:i w:val="0"/>
                            <w:sz w:val="28"/>
                            <w:szCs w:val="28"/>
                            <w:lang w:val="ru-RU"/>
                          </w:rPr>
                          <w:t xml:space="preserve">ЭБС </w:t>
                        </w:r>
                        <w:proofErr w:type="spellStart"/>
                        <w:r w:rsidRPr="000A7054">
                          <w:rPr>
                            <w:rStyle w:val="aa"/>
                            <w:i w:val="0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</w:p>
                    </w:tc>
                  </w:tr>
                  <w:tr w:rsidR="00FF0DBD" w:rsidRPr="000A7054" w:rsidTr="00C1172D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687092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Педагогика инклюзивного образования:  учебник /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Т.Г.Богданова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А.А.Гусейнова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Н.М.Назарова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 [и др.]; под ред.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Н.М.Назаровой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. - ИНФРА-М, 2019. -335 с. </w:t>
                        </w:r>
                        <w:proofErr w:type="gram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–(</w:t>
                        </w:r>
                        <w:proofErr w:type="gram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Высшее образование: </w:t>
                        </w:r>
                        <w:proofErr w:type="spellStart"/>
                        <w:proofErr w:type="gram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Бакалавриат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).  – www.dx.doi.org/10.12737/20170.</w:t>
                        </w:r>
                        <w:proofErr w:type="gram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 - Режим доступа «http://znanium.com/go.php?id=990349»</w:t>
                        </w: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Возрастная психология: учеб</w:t>
                        </w:r>
                        <w:proofErr w:type="gram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особие / Б.Р.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Мандель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. – М.: Вузовский учебник: ИНФРА-М, 2019. -352 с. – Режим доступа: </w:t>
                        </w:r>
                        <w:hyperlink r:id="rId23" w:history="1">
                          <w:r w:rsidRPr="000A7054">
                            <w:rPr>
                              <w:rStyle w:val="a8"/>
                              <w:sz w:val="28"/>
                              <w:szCs w:val="28"/>
                              <w:lang w:val="ru-RU"/>
                            </w:rPr>
                            <w:t>http://znanium.com/catalog/product/1002742</w:t>
                          </w:r>
                        </w:hyperlink>
                      </w:p>
                      <w:p w:rsidR="0010443F" w:rsidRPr="000A7054" w:rsidRDefault="0010443F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0443F" w:rsidRPr="000A7054" w:rsidRDefault="0010443F" w:rsidP="0010443F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FF0DBD" w:rsidRPr="00755CC1" w:rsidTr="00C1172D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D02E5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10443F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Психолого-педагогическое сопровождение образовательного процесса : учеб</w:t>
                        </w:r>
                        <w:proofErr w:type="gram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особие / Б.Р.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Мандель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. — М.: Вузовский учебник</w:t>
                        </w:r>
                        <w:proofErr w:type="gramStart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 ИНФРА-М, 2018. — 152 с. - Режим доступа: </w:t>
                        </w:r>
                        <w:r w:rsidRPr="000A7054">
                          <w:rPr>
                            <w:rStyle w:val="a8"/>
                            <w:sz w:val="28"/>
                            <w:szCs w:val="28"/>
                            <w:lang w:val="ru-RU"/>
                          </w:rPr>
                          <w:t>http://znanium.com/go.php?id=95337</w:t>
                        </w:r>
                      </w:p>
                    </w:tc>
                  </w:tr>
                </w:tbl>
                <w:p w:rsidR="00687092" w:rsidRPr="000A7054" w:rsidRDefault="00687092" w:rsidP="00FF0DB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4510E" w:rsidRPr="000A7054" w:rsidRDefault="0074510E" w:rsidP="00FF0DB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51BAF" w:rsidRPr="00755CC1" w:rsidTr="00C970AB">
        <w:trPr>
          <w:trHeight w:val="3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Ресурсы сети «Интернет»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7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02B5" w:rsidRPr="000A7054" w:rsidRDefault="0074510E" w:rsidP="00B602B5">
                  <w:pPr>
                    <w:contextualSpacing/>
                    <w:rPr>
                      <w:rStyle w:val="a8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- </w:t>
                  </w:r>
                  <w:r w:rsidR="00B602B5" w:rsidRPr="000A7054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4" w:history="1">
                    <w:r w:rsidR="00B602B5" w:rsidRPr="000A7054">
                      <w:rPr>
                        <w:rStyle w:val="a8"/>
                        <w:sz w:val="28"/>
                        <w:szCs w:val="28"/>
                        <w:lang w:val="ru-RU"/>
                      </w:rPr>
                      <w:t>www.elibrary.ru</w:t>
                    </w:r>
                  </w:hyperlink>
                </w:p>
                <w:p w:rsidR="00B602B5" w:rsidRPr="000A7054" w:rsidRDefault="00B602B5" w:rsidP="00B602B5">
                  <w:pPr>
                    <w:contextualSpacing/>
                    <w:rPr>
                      <w:color w:val="0563C1"/>
                      <w:sz w:val="28"/>
                      <w:szCs w:val="28"/>
                      <w:u w:val="single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0A7054"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hyperlink r:id="rId25" w:history="1">
                    <w:r w:rsidRPr="000A7054">
                      <w:rPr>
                        <w:rStyle w:val="a8"/>
                        <w:sz w:val="28"/>
                        <w:lang w:val="ru-RU"/>
                      </w:rPr>
                      <w:t>www.znanium.com</w:t>
                    </w:r>
                  </w:hyperlink>
                </w:p>
                <w:p w:rsidR="0074510E" w:rsidRPr="000A7054" w:rsidRDefault="00B602B5" w:rsidP="00323A70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hyperlink r:id="rId26" w:history="1">
                    <w:r w:rsidRPr="000A7054">
                      <w:rPr>
                        <w:rStyle w:val="a8"/>
                        <w:sz w:val="28"/>
                        <w:lang w:val="ru-RU"/>
                      </w:rPr>
                      <w:t>www.urait.com</w:t>
                    </w:r>
                  </w:hyperlink>
                </w:p>
              </w:tc>
            </w:tr>
            <w:tr w:rsidR="0074510E" w:rsidRPr="00755CC1" w:rsidTr="00C1172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D64225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- Официальный интернет-портал правовой информации: www.pravo.gov.ru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4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</w:tbl>
    <w:p w:rsidR="00327B61" w:rsidRDefault="00327B61">
      <w:pPr>
        <w:rPr>
          <w:lang w:val="ru-RU"/>
        </w:rPr>
      </w:pPr>
      <w:r w:rsidRPr="000A7054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023"/>
        <w:gridCol w:w="556"/>
        <w:gridCol w:w="25"/>
      </w:tblGrid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0" w:name="_GoBack"/>
                  <w:bookmarkEnd w:id="0"/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323A70">
        <w:trPr>
          <w:trHeight w:val="14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023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581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F51BAF" w:rsidRPr="000A7054" w:rsidTr="00323A70"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023" w:type="dxa"/>
          </w:tcPr>
          <w:tbl>
            <w:tblPr>
              <w:tblW w:w="90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2150"/>
              <w:gridCol w:w="2555"/>
              <w:gridCol w:w="1701"/>
              <w:gridCol w:w="2126"/>
            </w:tblGrid>
            <w:tr w:rsidR="00323A70" w:rsidRPr="00755CC1" w:rsidTr="00DC16DA"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№ </w:t>
                  </w:r>
                  <w:proofErr w:type="gram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/п</w:t>
                  </w:r>
                </w:p>
              </w:tc>
              <w:tc>
                <w:tcPr>
                  <w:tcW w:w="4705" w:type="dxa"/>
                  <w:gridSpan w:val="2"/>
                  <w:shd w:val="clear" w:color="auto" w:fill="auto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лицензионного </w:t>
                  </w: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свободно </w:t>
                  </w:r>
                </w:p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распространяемого программного обеспечения</w:t>
                  </w:r>
                </w:p>
              </w:tc>
            </w:tr>
            <w:tr w:rsidR="00323A70" w:rsidRPr="00755CC1" w:rsidTr="00DC16DA">
              <w:tc>
                <w:tcPr>
                  <w:tcW w:w="486" w:type="dxa"/>
                  <w:vMerge/>
                  <w:shd w:val="clear" w:color="auto" w:fill="auto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555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323A70" w:rsidRPr="000A7054" w:rsidRDefault="00323A70" w:rsidP="00323A7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323A70" w:rsidRPr="000A7054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Word</w:t>
                  </w:r>
                  <w:proofErr w:type="spellEnd"/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Kaspersky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Endpoint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Security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для бизнеса – </w:t>
                  </w:r>
                  <w:proofErr w:type="gram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Стандартный</w:t>
                  </w:r>
                  <w:proofErr w:type="gram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 7z</w:t>
                  </w:r>
                </w:p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Яндекс</w:t>
                  </w:r>
                  <w:proofErr w:type="gram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.Б</w:t>
                  </w:r>
                  <w:proofErr w:type="gram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раузер</w:t>
                  </w:r>
                  <w:proofErr w:type="spellEnd"/>
                </w:p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323A70" w:rsidRPr="000A7054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Office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365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Adobe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Acrobat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Reader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DC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Яндекс</w:t>
                  </w:r>
                  <w:proofErr w:type="gram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.Д</w:t>
                  </w:r>
                  <w:proofErr w:type="gram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иск</w:t>
                  </w:r>
                  <w:proofErr w:type="spellEnd"/>
                </w:p>
              </w:tc>
            </w:tr>
            <w:tr w:rsidR="00323A70" w:rsidRPr="00755CC1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PowerPoint</w:t>
                  </w:r>
                  <w:proofErr w:type="spellEnd"/>
                </w:p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323A70" w:rsidRPr="000A7054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Excel</w:t>
                  </w:r>
                  <w:proofErr w:type="spellEnd"/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  <w:tc>
          <w:tcPr>
            <w:tcW w:w="581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F51BAF" w:rsidRPr="000A7054" w:rsidTr="00323A70">
        <w:trPr>
          <w:trHeight w:val="256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023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581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63DFA" w:rsidRPr="000A7054" w:rsidRDefault="0074510E" w:rsidP="00563DF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 xml:space="preserve">11. </w:t>
                  </w:r>
                  <w:r w:rsidR="00563DFA" w:rsidRPr="000A7054">
                    <w:rPr>
                      <w:b/>
                      <w:sz w:val="28"/>
                      <w:szCs w:val="28"/>
                      <w:lang w:val="ru-RU"/>
                    </w:rPr>
                    <w:t>МЕСТО ПРОВЕДЕНИЯ ПРАКТИКИ И МАТЕРИАЛЬНО-ТЕХНИЧЕСКАЯ БАЗА, НЕОБХОДИМАЯ ДЛЯ ЕЕ ПРОВЕДЕНИЯ</w:t>
                  </w:r>
                </w:p>
                <w:p w:rsidR="00563DFA" w:rsidRPr="000A7054" w:rsidRDefault="00563DFA" w:rsidP="00563DFA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Учебная практика (ознакомительная практика) проходит на базе</w:t>
                  </w:r>
                  <w:r w:rsidR="00E11774" w:rsidRPr="000A7054">
                    <w:rPr>
                      <w:color w:val="000000"/>
                      <w:sz w:val="28"/>
                      <w:lang w:val="ru-RU"/>
                    </w:rPr>
                    <w:t xml:space="preserve"> отдела «Ника»   психолого-педагогической поддержки молодежи МБУ </w:t>
                  </w:r>
                  <w:r w:rsidR="00E11774" w:rsidRPr="000A7054">
                    <w:rPr>
                      <w:sz w:val="28"/>
                      <w:lang w:val="ru-RU"/>
                    </w:rPr>
                    <w:t xml:space="preserve">«Родник». </w:t>
                  </w:r>
                </w:p>
                <w:p w:rsidR="00917503" w:rsidRPr="000A7054" w:rsidRDefault="004A136D" w:rsidP="00917503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gramStart"/>
                  <w:r w:rsidRPr="000A7054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обеспечена возможность доступа к информации, необходимой для выполнения задания по практике и написанию отчета.</w:t>
                  </w:r>
                  <w:r w:rsidR="00FB5CA7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74510E" w:rsidRPr="000A7054" w:rsidRDefault="00FB5CA7" w:rsidP="007F44EB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П</w:t>
                  </w:r>
                  <w:r w:rsidR="00563DFA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омещения</w:t>
                  </w:r>
                  <w:r w:rsidR="00E11774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="00563DFA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E11774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оснащенные</w:t>
                  </w:r>
                  <w:r w:rsidR="00563DFA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компьютерной техникой с возможность</w:t>
                  </w:r>
                  <w:r w:rsidR="00917503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ю подключения к сети «Интернет».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41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c>
          <w:tcPr>
            <w:tcW w:w="9653" w:type="dxa"/>
            <w:gridSpan w:val="5"/>
          </w:tcPr>
          <w:p w:rsidR="00D4397D" w:rsidRPr="000A7054" w:rsidRDefault="00D4397D">
            <w:pPr>
              <w:rPr>
                <w:lang w:val="ru-RU"/>
              </w:rPr>
            </w:pPr>
          </w:p>
          <w:tbl>
            <w:tblPr>
              <w:tblW w:w="94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6"/>
              <w:gridCol w:w="5858"/>
            </w:tblGrid>
            <w:tr w:rsidR="00CA273D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A273D" w:rsidRPr="00684E14" w:rsidRDefault="00CA273D" w:rsidP="003C2D45">
                  <w:pPr>
                    <w:jc w:val="center"/>
                  </w:pPr>
                  <w:r w:rsidRPr="00684E14">
                    <w:t xml:space="preserve">№ и </w:t>
                  </w:r>
                  <w:proofErr w:type="spellStart"/>
                  <w:r w:rsidRPr="00684E14">
                    <w:t>наименование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аудитории</w:t>
                  </w:r>
                  <w:proofErr w:type="spellEnd"/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A273D" w:rsidRPr="00684E14" w:rsidRDefault="00CA273D" w:rsidP="003C2D45">
                  <w:pPr>
                    <w:jc w:val="center"/>
                  </w:pPr>
                  <w:proofErr w:type="spellStart"/>
                  <w:r w:rsidRPr="00684E14">
                    <w:t>Перечень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основного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оборудования</w:t>
                  </w:r>
                  <w:proofErr w:type="spellEnd"/>
                </w:p>
              </w:tc>
            </w:tr>
            <w:tr w:rsidR="00CA273D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684E14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proofErr w:type="spellStart"/>
                  <w:r w:rsidRPr="00684E14">
                    <w:t>Баз</w:t>
                  </w:r>
                  <w:proofErr w:type="spellEnd"/>
                  <w:r w:rsidRPr="00684E14">
                    <w:rPr>
                      <w:lang w:val="ru-RU"/>
                    </w:rPr>
                    <w:t>а</w:t>
                  </w:r>
                  <w:r w:rsidRPr="00684E14">
                    <w:t xml:space="preserve"> </w:t>
                  </w:r>
                  <w:proofErr w:type="spellStart"/>
                  <w:r w:rsidRPr="00684E14">
                    <w:t>практики</w:t>
                  </w:r>
                  <w:proofErr w:type="spellEnd"/>
                  <w:r w:rsidRPr="00684E14">
                    <w:rPr>
                      <w:lang w:val="ru-RU"/>
                    </w:rPr>
                    <w:t xml:space="preserve"> (предприятие)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684E14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84E14">
                    <w:rPr>
                      <w:lang w:val="ru-RU"/>
                    </w:rPr>
                    <w:t xml:space="preserve">Доступ к персональному компьютеру со стандартным набором программного обеспечения и сети </w:t>
                  </w:r>
                  <w:r w:rsidRPr="00684E14">
                    <w:t>Internet</w:t>
                  </w:r>
                  <w:r w:rsidRPr="00684E14">
                    <w:rPr>
                      <w:lang w:val="ru-RU"/>
                    </w:rPr>
                    <w:t>, а также к справочной и научной литературе, к периодическим изданиям в соответствии с направлением подготовки.</w:t>
                  </w:r>
                </w:p>
              </w:tc>
            </w:tr>
            <w:tr w:rsidR="00CA273D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DF624D">
                    <w:rPr>
                      <w:lang w:val="ru-RU"/>
                    </w:rPr>
                    <w:t xml:space="preserve"> </w:t>
                  </w:r>
                  <w:r w:rsidRPr="00DF624D">
                    <w:rPr>
                      <w:lang w:val="ru-RU" w:eastAsia="ru-RU"/>
                    </w:rPr>
                    <w:t>Книжный фонд  44315</w:t>
                  </w:r>
                  <w:r w:rsidRPr="00DF624D">
                    <w:rPr>
                      <w:lang w:eastAsia="ru-RU"/>
                    </w:rPr>
                    <w:t xml:space="preserve">9 </w:t>
                  </w:r>
                  <w:proofErr w:type="spellStart"/>
                  <w:r w:rsidRPr="00DF624D">
                    <w:rPr>
                      <w:lang w:eastAsia="ru-RU"/>
                    </w:rPr>
                    <w:t>печатных</w:t>
                  </w:r>
                  <w:proofErr w:type="spellEnd"/>
                  <w:r w:rsidRPr="00DF624D">
                    <w:rPr>
                      <w:lang w:eastAsia="ru-RU"/>
                    </w:rPr>
                    <w:t xml:space="preserve"> </w:t>
                  </w:r>
                  <w:proofErr w:type="spellStart"/>
                  <w:r w:rsidRPr="00DF624D">
                    <w:rPr>
                      <w:lang w:eastAsia="ru-RU"/>
                    </w:rPr>
                    <w:t>единиц</w:t>
                  </w:r>
                  <w:proofErr w:type="spellEnd"/>
                  <w:r w:rsidRPr="00DF624D">
                    <w:rPr>
                      <w:lang w:eastAsia="ru-RU"/>
                    </w:rPr>
                    <w:t>.</w:t>
                  </w:r>
                </w:p>
              </w:tc>
            </w:tr>
            <w:tr w:rsidR="00CA273D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/>
                    </w:rPr>
                    <w:t>№ 209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 xml:space="preserve">Учебная аудитория для групповых и </w:t>
                  </w:r>
                  <w:r w:rsidRPr="00DF624D">
                    <w:rPr>
                      <w:lang w:val="ru-RU" w:eastAsia="ru-RU"/>
                    </w:rPr>
                    <w:lastRenderedPageBreak/>
                    <w:t>индивидуальных консультаций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rFonts w:eastAsia="Calibri"/>
                      <w:bCs/>
                      <w:lang w:val="ru-RU"/>
                    </w:rPr>
                    <w:lastRenderedPageBreak/>
                    <w:t xml:space="preserve">Комплект специальной учебной мебели. Доска аудиторная </w:t>
                  </w:r>
                  <w:r w:rsidRPr="00DF624D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proofErr w:type="spellStart"/>
                  <w:r w:rsidRPr="00DF624D">
                    <w:rPr>
                      <w:rFonts w:eastAsia="Calibri"/>
                    </w:rPr>
                    <w:t>Мультимедийное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оборудование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: </w:t>
                  </w:r>
                  <w:proofErr w:type="spellStart"/>
                  <w:r w:rsidRPr="00DF624D">
                    <w:rPr>
                      <w:rFonts w:eastAsia="Calibri"/>
                    </w:rPr>
                    <w:t>персональный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компьютер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(15 </w:t>
                  </w:r>
                  <w:proofErr w:type="spellStart"/>
                  <w:r w:rsidRPr="00DF624D">
                    <w:rPr>
                      <w:rFonts w:eastAsia="Calibri"/>
                    </w:rPr>
                    <w:t>шт</w:t>
                  </w:r>
                  <w:proofErr w:type="spellEnd"/>
                  <w:r w:rsidRPr="00DF624D">
                    <w:rPr>
                      <w:rFonts w:eastAsia="Calibri"/>
                    </w:rPr>
                    <w:t>.).</w:t>
                  </w:r>
                </w:p>
              </w:tc>
            </w:tr>
            <w:tr w:rsidR="006741DA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Default="006741DA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lastRenderedPageBreak/>
                    <w:t>№ 301</w:t>
                  </w:r>
                </w:p>
                <w:p w:rsidR="006741DA" w:rsidRPr="003D2AF1" w:rsidRDefault="006741DA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занятий лекционного  типа</w:t>
                  </w:r>
                </w:p>
                <w:p w:rsidR="006741DA" w:rsidRPr="00DF624D" w:rsidRDefault="006741DA" w:rsidP="00583356">
                  <w:pPr>
                    <w:rPr>
                      <w:lang w:val="ru-RU"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Pr="003D2AF1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меловая.</w:t>
                  </w:r>
                </w:p>
              </w:tc>
            </w:tr>
            <w:tr w:rsidR="006741DA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Default="006741DA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302</w:t>
                  </w:r>
                </w:p>
                <w:p w:rsidR="006741DA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 xml:space="preserve">Учебная аудитория для занятий лекционного </w:t>
                  </w:r>
                  <w:r>
                    <w:rPr>
                      <w:lang w:val="ru-RU" w:eastAsia="ru-RU"/>
                    </w:rPr>
                    <w:t>и семинарского</w:t>
                  </w:r>
                  <w:r w:rsidRPr="003D2AF1">
                    <w:rPr>
                      <w:lang w:val="ru-RU" w:eastAsia="ru-RU"/>
                    </w:rPr>
                    <w:t xml:space="preserve"> типа</w:t>
                  </w:r>
                </w:p>
                <w:p w:rsidR="006741DA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6741DA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6741DA" w:rsidRPr="00DF624D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Pr="003D2AF1" w:rsidRDefault="006741DA" w:rsidP="00583356">
                  <w:pPr>
                    <w:ind w:right="170"/>
                    <w:jc w:val="both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меловая.  </w:t>
                  </w:r>
                  <w:r w:rsidRPr="003D2AF1">
                    <w:rPr>
                      <w:bCs/>
                      <w:lang w:val="ru-RU" w:eastAsia="ru-RU"/>
                    </w:rPr>
                    <w:t>Специализированная мебель для хранения литературы</w:t>
                  </w:r>
                  <w:r w:rsidRPr="003D2AF1">
                    <w:rPr>
                      <w:lang w:val="ru-RU" w:eastAsia="ru-RU"/>
                    </w:rPr>
                    <w:t xml:space="preserve">. Телевизор </w:t>
                  </w:r>
                  <w:r>
                    <w:rPr>
                      <w:lang w:eastAsia="ru-RU"/>
                    </w:rPr>
                    <w:t>LG</w:t>
                  </w:r>
                  <w:r w:rsidRPr="003D2AF1">
                    <w:rPr>
                      <w:lang w:val="ru-RU" w:eastAsia="ru-RU"/>
                    </w:rPr>
                    <w:t xml:space="preserve"> ультра. Плеер </w:t>
                  </w:r>
                  <w:r w:rsidRPr="0096420B">
                    <w:rPr>
                      <w:lang w:eastAsia="ru-RU"/>
                    </w:rPr>
                    <w:t>DVD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PHILIPS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PVP</w:t>
                  </w:r>
                  <w:r w:rsidRPr="003D2AF1">
                    <w:rPr>
                      <w:lang w:val="ru-RU" w:eastAsia="ru-RU"/>
                    </w:rPr>
                    <w:t xml:space="preserve"> 300</w:t>
                  </w:r>
                  <w:r w:rsidRPr="0096420B">
                    <w:rPr>
                      <w:lang w:eastAsia="ru-RU"/>
                    </w:rPr>
                    <w:t>x</w:t>
                  </w:r>
                  <w:r w:rsidRPr="003D2AF1">
                    <w:rPr>
                      <w:lang w:val="ru-RU" w:eastAsia="ru-RU"/>
                    </w:rPr>
                    <w:t xml:space="preserve">151. Магнитола </w:t>
                  </w:r>
                  <w:r>
                    <w:rPr>
                      <w:lang w:eastAsia="ru-RU"/>
                    </w:rPr>
                    <w:t>SONY</w:t>
                  </w:r>
                  <w:r w:rsidRPr="003D2AF1">
                    <w:rPr>
                      <w:lang w:val="ru-RU" w:eastAsia="ru-RU"/>
                    </w:rPr>
                    <w:t xml:space="preserve"> 435. Моноблок 2 00006043. Монитор </w:t>
                  </w:r>
                  <w:proofErr w:type="spellStart"/>
                  <w:r w:rsidRPr="003D2AF1">
                    <w:rPr>
                      <w:lang w:val="ru-RU" w:eastAsia="ru-RU"/>
                    </w:rPr>
                    <w:t>жидкокристал</w:t>
                  </w:r>
                  <w:proofErr w:type="spellEnd"/>
                  <w:r w:rsidRPr="003D2AF1">
                    <w:rPr>
                      <w:lang w:val="ru-RU" w:eastAsia="ru-RU"/>
                    </w:rPr>
                    <w:t xml:space="preserve">  17 </w:t>
                  </w:r>
                  <w:r w:rsidRPr="0096420B">
                    <w:rPr>
                      <w:lang w:eastAsia="ru-RU"/>
                    </w:rPr>
                    <w:t>Samsung</w:t>
                  </w:r>
                  <w:r w:rsidRPr="003D2AF1">
                    <w:rPr>
                      <w:lang w:val="ru-RU" w:eastAsia="ru-RU"/>
                    </w:rPr>
                    <w:t xml:space="preserve"> 740</w:t>
                  </w:r>
                  <w:r w:rsidRPr="0096420B">
                    <w:rPr>
                      <w:lang w:eastAsia="ru-RU"/>
                    </w:rPr>
                    <w:t>N</w:t>
                  </w:r>
                  <w:r w:rsidRPr="003D2AF1">
                    <w:rPr>
                      <w:lang w:val="ru-RU" w:eastAsia="ru-RU"/>
                    </w:rPr>
                    <w:t xml:space="preserve">. Вешалка. Кондиционер сплит система </w:t>
                  </w:r>
                  <w:r w:rsidRPr="0096420B">
                    <w:rPr>
                      <w:lang w:eastAsia="ru-RU"/>
                    </w:rPr>
                    <w:t>LGLS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j</w:t>
                  </w:r>
                  <w:r w:rsidRPr="003D2AF1">
                    <w:rPr>
                      <w:lang w:val="ru-RU" w:eastAsia="ru-RU"/>
                    </w:rPr>
                    <w:t>0962</w:t>
                  </w:r>
                  <w:r w:rsidRPr="0096420B">
                    <w:rPr>
                      <w:lang w:eastAsia="ru-RU"/>
                    </w:rPr>
                    <w:t>HL</w:t>
                  </w:r>
                  <w:r w:rsidRPr="003D2AF1">
                    <w:rPr>
                      <w:lang w:val="ru-RU" w:eastAsia="ru-RU"/>
                    </w:rPr>
                    <w:t>.</w:t>
                  </w:r>
                </w:p>
              </w:tc>
            </w:tr>
            <w:tr w:rsidR="00CA273D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</w:pPr>
                  <w:proofErr w:type="spellStart"/>
                  <w:r w:rsidRPr="00DF624D">
                    <w:t>Помещение</w:t>
                  </w:r>
                  <w:proofErr w:type="spellEnd"/>
                  <w:r w:rsidRPr="00DF624D">
                    <w:t xml:space="preserve"> </w:t>
                  </w:r>
                  <w:proofErr w:type="spellStart"/>
                  <w:r w:rsidRPr="00DF624D">
                    <w:t>для</w:t>
                  </w:r>
                  <w:proofErr w:type="spellEnd"/>
                  <w:r w:rsidRPr="00DF624D">
                    <w:t xml:space="preserve"> </w:t>
                  </w:r>
                  <w:proofErr w:type="spellStart"/>
                  <w:r w:rsidRPr="00DF624D">
                    <w:t>самостоятельной</w:t>
                  </w:r>
                  <w:proofErr w:type="spellEnd"/>
                  <w:r w:rsidRPr="00DF624D">
                    <w:t xml:space="preserve"> работы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22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12. ОРГАНИЗАЦИЯ И РУКОВОДСТВО ПРАКТИКОЙ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11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Организация и руководство </w:t>
            </w:r>
            <w:r>
              <w:rPr>
                <w:sz w:val="28"/>
                <w:lang w:val="ru-RU"/>
              </w:rPr>
              <w:t>практикой</w:t>
            </w:r>
            <w:r w:rsidRPr="00461692">
              <w:rPr>
                <w:sz w:val="28"/>
                <w:lang w:val="ru-RU"/>
              </w:rPr>
              <w:t xml:space="preserve"> осуществляется на основе </w:t>
            </w:r>
            <w:r w:rsidRPr="00056967">
              <w:rPr>
                <w:sz w:val="28"/>
                <w:szCs w:val="28"/>
                <w:lang w:val="ru-RU"/>
              </w:rPr>
              <w:t xml:space="preserve">Положения о практической подготовке обучающихся Сибирского университета потребительской кооперации (СибУПК) </w:t>
            </w:r>
            <w:r w:rsidR="009919AE" w:rsidRPr="00FB55B8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1" w:name="_Hlk91066410"/>
            <w:r w:rsidR="009919AE" w:rsidRPr="00FB55B8">
              <w:rPr>
                <w:sz w:val="28"/>
                <w:szCs w:val="28"/>
                <w:lang w:val="ru-RU"/>
              </w:rPr>
              <w:t>№</w:t>
            </w:r>
            <w:bookmarkEnd w:id="1"/>
            <w:r w:rsidR="009919AE" w:rsidRPr="00FB55B8"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056967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sz w:val="28"/>
                <w:szCs w:val="28"/>
                <w:lang w:val="ru-RU"/>
              </w:rPr>
              <w:t>педагогики, психологии и социологии</w:t>
            </w:r>
            <w:r w:rsidRPr="00056967">
              <w:rPr>
                <w:sz w:val="28"/>
                <w:szCs w:val="28"/>
                <w:lang w:val="ru-RU"/>
              </w:rPr>
              <w:t xml:space="preserve"> и отделом практической подготовки и содействия трудоустройству (ОППСТ).</w:t>
            </w:r>
          </w:p>
          <w:p w:rsidR="00CA273D" w:rsidRPr="00056967" w:rsidRDefault="00CA273D" w:rsidP="00CA273D">
            <w:pPr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совместно с кафедрой</w:t>
            </w:r>
            <w:r w:rsidRPr="00684E1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</w:r>
            <w:r w:rsidRPr="00684E14">
              <w:rPr>
                <w:sz w:val="28"/>
                <w:szCs w:val="28"/>
                <w:lang w:val="ru-RU"/>
              </w:rPr>
              <w:t>(организации, учреждения)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осуществляют ведущие специалисты (ответственное лицо от профильного предприятия (организации, учреждения)</w:t>
            </w:r>
            <w:r>
              <w:rPr>
                <w:sz w:val="28"/>
                <w:szCs w:val="28"/>
                <w:lang w:val="ru-RU"/>
              </w:rPr>
              <w:t>)</w:t>
            </w:r>
            <w:r w:rsidRPr="00684E1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CA273D" w:rsidRPr="00684E14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До начала практики отдел практической подготовки и содействия </w:t>
            </w:r>
            <w:proofErr w:type="spellStart"/>
            <w:proofErr w:type="gramStart"/>
            <w:r w:rsidRPr="00056967">
              <w:rPr>
                <w:sz w:val="28"/>
                <w:szCs w:val="28"/>
                <w:lang w:val="ru-RU"/>
              </w:rPr>
              <w:t>трудо</w:t>
            </w:r>
            <w:proofErr w:type="spellEnd"/>
            <w:r w:rsidRPr="00056967">
              <w:rPr>
                <w:sz w:val="28"/>
                <w:szCs w:val="28"/>
                <w:lang w:val="ru-RU"/>
              </w:rPr>
              <w:t>-устройству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при участии руководителя от кафедры проводит организационный инструктаж. </w:t>
            </w:r>
            <w:r w:rsidRPr="00684E14">
              <w:rPr>
                <w:sz w:val="28"/>
                <w:szCs w:val="28"/>
                <w:lang w:val="ru-RU"/>
              </w:rPr>
              <w:t xml:space="preserve">В процессе инструктажа </w:t>
            </w:r>
            <w:proofErr w:type="gramStart"/>
            <w:r w:rsidRPr="00684E14">
              <w:rPr>
                <w:sz w:val="28"/>
                <w:szCs w:val="28"/>
                <w:lang w:val="ru-RU"/>
              </w:rPr>
              <w:t>обучающимся</w:t>
            </w:r>
            <w:proofErr w:type="gramEnd"/>
            <w:r w:rsidRPr="00684E14">
              <w:rPr>
                <w:sz w:val="28"/>
                <w:szCs w:val="28"/>
                <w:lang w:val="ru-RU"/>
              </w:rPr>
              <w:t xml:space="preserve"> доводится информация об особенностях организации практической подготовки в форме практики.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84E14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684E14">
              <w:rPr>
                <w:sz w:val="28"/>
                <w:szCs w:val="28"/>
                <w:lang w:val="ru-RU"/>
              </w:rPr>
              <w:t xml:space="preserve"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</w:t>
            </w:r>
            <w:r w:rsidRPr="00684E14">
              <w:rPr>
                <w:sz w:val="28"/>
                <w:szCs w:val="28"/>
                <w:lang w:val="ru-RU"/>
              </w:rPr>
              <w:lastRenderedPageBreak/>
              <w:t>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>По окончании практики обучающиеся сдают руководителю: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 xml:space="preserve">а) подписанный рабочий график и индивидуальное задание; дневник, отзыв руководителя практики 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 xml:space="preserve">б) отчет о прохождении практики, форма которого установлена программой практики. 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</w:r>
            <w:proofErr w:type="spellStart"/>
            <w:r w:rsidRPr="00684E14">
              <w:rPr>
                <w:sz w:val="28"/>
                <w:szCs w:val="28"/>
                <w:lang w:val="ru-RU"/>
              </w:rPr>
              <w:t>соруководителей</w:t>
            </w:r>
            <w:proofErr w:type="spellEnd"/>
            <w:r w:rsidRPr="00684E14">
              <w:rPr>
                <w:sz w:val="28"/>
                <w:szCs w:val="28"/>
                <w:lang w:val="ru-RU"/>
              </w:rPr>
              <w:t xml:space="preserve"> практики от организации.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</w:t>
            </w:r>
            <w:proofErr w:type="gramStart"/>
            <w:r w:rsidRPr="00F44B9E">
              <w:rPr>
                <w:rFonts w:ascii="Times New Roman" w:hAnsi="Times New Roman"/>
                <w:sz w:val="28"/>
                <w:szCs w:val="28"/>
              </w:rPr>
              <w:t xml:space="preserve">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F44B9E">
              <w:rPr>
                <w:rFonts w:ascii="Times New Roman" w:hAnsi="Times New Roman"/>
                <w:sz w:val="28"/>
                <w:szCs w:val="28"/>
              </w:rPr>
              <w:t>экзаменационно</w:t>
            </w:r>
            <w:proofErr w:type="spellEnd"/>
            <w:r w:rsidRPr="00F44B9E">
              <w:rPr>
                <w:rFonts w:ascii="Times New Roman" w:hAnsi="Times New Roman"/>
                <w:sz w:val="28"/>
                <w:szCs w:val="28"/>
              </w:rPr>
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  <w:proofErr w:type="gramEnd"/>
          </w:p>
          <w:p w:rsidR="00CA273D" w:rsidRPr="00684E14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color w:val="000000"/>
                <w:sz w:val="28"/>
                <w:szCs w:val="28"/>
                <w:lang w:val="ru-RU"/>
              </w:rPr>
              <w:t xml:space="preserve">Установочная конференция по практике проводится с </w:t>
            </w:r>
            <w:proofErr w:type="gramStart"/>
            <w:r w:rsidRPr="00684E14">
              <w:rPr>
                <w:color w:val="000000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684E14">
              <w:rPr>
                <w:color w:val="000000"/>
                <w:sz w:val="28"/>
                <w:szCs w:val="28"/>
                <w:lang w:val="ru-RU"/>
              </w:rPr>
              <w:t xml:space="preserve"> заочной формы обучения в последний день сессии.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      </w:r>
          </w:p>
          <w:p w:rsidR="00CA273D" w:rsidRPr="00056967" w:rsidRDefault="00CA273D" w:rsidP="00CA273D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кафедры: </w:t>
            </w:r>
          </w:p>
          <w:p w:rsidR="00CA273D" w:rsidRPr="00056967" w:rsidRDefault="00CA273D" w:rsidP="00CA273D">
            <w:pPr>
              <w:numPr>
                <w:ilvl w:val="0"/>
                <w:numId w:val="15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 на практику;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 xml:space="preserve">инструктирование и консультирование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обучающегося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в процессе практики;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 xml:space="preserve">) осуществление текущего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контроля за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соблюдением сроков практики и ее содержанием;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 xml:space="preserve">) оценивание результатов выполнения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программы практики в ходе текущего контроля и промежуточной аттестации.</w:t>
            </w:r>
          </w:p>
          <w:p w:rsidR="00CA273D" w:rsidRPr="00056967" w:rsidRDefault="00CA273D" w:rsidP="00CA273D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lastRenderedPageBreak/>
              <w:t xml:space="preserve">Обязанности руководителя практики от профильной организации: </w:t>
            </w:r>
          </w:p>
          <w:p w:rsidR="00CA273D" w:rsidRPr="00056967" w:rsidRDefault="00CA273D" w:rsidP="00CA273D">
            <w:pPr>
              <w:numPr>
                <w:ilvl w:val="0"/>
                <w:numId w:val="16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проведение инструктажа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по охране труда и технике безопасности, пожарной безопасности, а также правилам внутреннего трудового распорядка;</w:t>
            </w:r>
          </w:p>
          <w:p w:rsidR="00CA273D" w:rsidRPr="00056967" w:rsidRDefault="00CA273D" w:rsidP="00CA273D">
            <w:pPr>
              <w:numPr>
                <w:ilvl w:val="0"/>
                <w:numId w:val="16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обеспечение безопасных условий труда прохождения практики, отвечающим санитарным правилам и требованиям охраны труда;</w:t>
            </w:r>
          </w:p>
          <w:p w:rsidR="00CA273D" w:rsidRPr="00056967" w:rsidRDefault="00CA273D" w:rsidP="00CA273D">
            <w:pPr>
              <w:numPr>
                <w:ilvl w:val="0"/>
                <w:numId w:val="16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согласование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CA273D" w:rsidRPr="00056967" w:rsidRDefault="00CA273D" w:rsidP="00CA273D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организация прохождения практики, предоставление рабочего места;</w:t>
            </w:r>
          </w:p>
          <w:p w:rsidR="00CA273D" w:rsidRPr="00056967" w:rsidRDefault="00CA273D" w:rsidP="00CA273D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 xml:space="preserve">осуществление контроля за работой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>, консультирование по производственным вопросам;</w:t>
            </w:r>
          </w:p>
          <w:p w:rsidR="00CA273D" w:rsidRPr="00056967" w:rsidRDefault="00CA273D" w:rsidP="00CA273D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056967">
              <w:rPr>
                <w:sz w:val="28"/>
                <w:szCs w:val="28"/>
                <w:lang w:val="ru-RU"/>
              </w:rPr>
              <w:t>) составление отзыва руководителя.</w:t>
            </w:r>
          </w:p>
          <w:p w:rsidR="00CA273D" w:rsidRPr="00056967" w:rsidRDefault="00CA273D" w:rsidP="00CA273D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bookmarkStart w:id="2" w:name="_Hlk91066485"/>
            <w:r w:rsidRPr="00056967">
              <w:rPr>
                <w:i/>
                <w:iCs/>
                <w:sz w:val="28"/>
                <w:szCs w:val="28"/>
                <w:lang w:val="ru-RU"/>
              </w:rPr>
              <w:t>Обязанности обучающегося во время прохождения практики:</w:t>
            </w:r>
          </w:p>
          <w:p w:rsidR="00CA273D" w:rsidRPr="00056967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:rsidR="00CA273D" w:rsidRPr="00626308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626308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626308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CA273D" w:rsidRPr="00056967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правил внутреннего трудового распорядка;</w:t>
            </w:r>
          </w:p>
          <w:p w:rsidR="00CA273D" w:rsidRPr="00056967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нормы охраны труда и пожарной безопасности;</w:t>
            </w:r>
          </w:p>
          <w:p w:rsidR="00CA273D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систематическое предоставление руководителю информации о выполненной работе в назначенное время;</w:t>
            </w:r>
          </w:p>
          <w:p w:rsidR="0074510E" w:rsidRPr="00CA273D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CA273D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      </w:r>
            <w:bookmarkEnd w:id="2"/>
            <w:r w:rsidR="00E70903" w:rsidRPr="00CA273D">
              <w:rPr>
                <w:color w:val="000000"/>
                <w:sz w:val="28"/>
                <w:lang w:val="ru-RU"/>
              </w:rPr>
              <w:t>.</w:t>
            </w:r>
            <w:r w:rsidR="009C68AD" w:rsidRPr="00CA273D">
              <w:rPr>
                <w:color w:val="000000"/>
                <w:sz w:val="28"/>
                <w:lang w:val="ru-RU"/>
              </w:rPr>
              <w:t xml:space="preserve"> </w:t>
            </w:r>
          </w:p>
        </w:tc>
      </w:tr>
      <w:tr w:rsidR="00F51BAF" w:rsidRPr="00755CC1" w:rsidTr="00C970AB">
        <w:trPr>
          <w:trHeight w:val="272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  <w:p w:rsidR="0008563C" w:rsidRPr="000A7054" w:rsidRDefault="0008563C" w:rsidP="0074510E">
            <w:pPr>
              <w:pStyle w:val="EmptyLayoutCell"/>
              <w:rPr>
                <w:lang w:val="ru-RU"/>
              </w:rPr>
            </w:pPr>
          </w:p>
          <w:p w:rsidR="0008563C" w:rsidRPr="000A7054" w:rsidRDefault="0008563C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p w:rsidR="006E3A88" w:rsidRPr="000A7054" w:rsidRDefault="006E3A8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8563C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13. ОРГАНИЗАЦИЯ И ПРОВЕДЕНИЕ ПРАКТИКИ ДЛЯ ЛИЦ С ОГРАНИЧЕННЫМИ ВОЗМОЖНОСТЯМИ ЗДОРОВЬЯ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1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</w:tbl>
    <w:p w:rsidR="0074510E" w:rsidRPr="000A7054" w:rsidRDefault="0074510E" w:rsidP="0074510E">
      <w:pPr>
        <w:ind w:firstLine="567"/>
        <w:jc w:val="both"/>
        <w:rPr>
          <w:sz w:val="28"/>
          <w:szCs w:val="28"/>
          <w:lang w:val="ru-RU"/>
        </w:rPr>
      </w:pPr>
      <w:proofErr w:type="gramStart"/>
      <w:r w:rsidRPr="000A7054">
        <w:rPr>
          <w:sz w:val="28"/>
          <w:szCs w:val="28"/>
          <w:lang w:val="ru-RU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    </w:t>
      </w:r>
      <w:proofErr w:type="gramEnd"/>
    </w:p>
    <w:p w:rsidR="00A54FFE" w:rsidRPr="000A7054" w:rsidRDefault="00A54FFE" w:rsidP="00563DFA">
      <w:pPr>
        <w:ind w:firstLine="708"/>
        <w:jc w:val="center"/>
        <w:rPr>
          <w:sz w:val="28"/>
          <w:lang w:val="ru-RU"/>
        </w:rPr>
      </w:pPr>
    </w:p>
    <w:p w:rsidR="009C3FEE" w:rsidRDefault="009C3FEE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Pr="000A7054" w:rsidRDefault="00CA273D" w:rsidP="00084B5F">
      <w:pPr>
        <w:ind w:firstLine="567"/>
        <w:jc w:val="both"/>
        <w:rPr>
          <w:sz w:val="28"/>
          <w:lang w:val="ru-RU"/>
        </w:rPr>
      </w:pPr>
    </w:p>
    <w:p w:rsidR="00563DFA" w:rsidRPr="000A7054" w:rsidRDefault="00563DFA" w:rsidP="00084B5F">
      <w:pPr>
        <w:ind w:firstLine="567"/>
        <w:jc w:val="both"/>
        <w:rPr>
          <w:sz w:val="28"/>
          <w:lang w:val="ru-RU"/>
        </w:rPr>
      </w:pPr>
    </w:p>
    <w:p w:rsidR="00347018" w:rsidRDefault="00347018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A7054">
        <w:rPr>
          <w:spacing w:val="-5"/>
          <w:sz w:val="28"/>
          <w:szCs w:val="28"/>
          <w:lang w:val="ru-RU"/>
        </w:rPr>
        <w:lastRenderedPageBreak/>
        <w:t>Приложение 1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B842E8" w:rsidRPr="00634806" w:rsidTr="00B842E8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B842E8" w:rsidRPr="00087A08" w:rsidRDefault="00B842E8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2C5733B" wp14:editId="7BE2786B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B842E8" w:rsidRPr="00087A08" w:rsidRDefault="00B842E8" w:rsidP="003A177C">
            <w:pPr>
              <w:rPr>
                <w:rFonts w:eastAsia="Calibri"/>
                <w:b/>
              </w:rPr>
            </w:pPr>
          </w:p>
          <w:p w:rsidR="00B842E8" w:rsidRPr="00B842E8" w:rsidRDefault="00B842E8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B842E8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B842E8" w:rsidRPr="00B842E8" w:rsidRDefault="00B842E8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B842E8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B842E8" w:rsidRPr="00087A08" w:rsidRDefault="00B842E8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  <w:tr w:rsidR="00F64BF1" w:rsidRPr="000A7054" w:rsidTr="00B842E8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64BF1" w:rsidRPr="000A7054" w:rsidTr="001E0E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4BF1" w:rsidRPr="000A7054" w:rsidRDefault="00F64BF1" w:rsidP="001E0E54">
                  <w:pPr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F64BF1" w:rsidRPr="000A7054" w:rsidRDefault="00F64BF1" w:rsidP="001E0E54">
                  <w:pPr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28"/>
                      <w:lang w:val="ru-RU"/>
                    </w:rPr>
                  </w:pPr>
                </w:p>
                <w:p w:rsidR="00F64BF1" w:rsidRPr="000A7054" w:rsidRDefault="008A6BD8" w:rsidP="001E0E54">
                  <w:pPr>
                    <w:jc w:val="center"/>
                    <w:rPr>
                      <w:sz w:val="36"/>
                      <w:lang w:val="ru-RU"/>
                    </w:rPr>
                  </w:pPr>
                  <w:r w:rsidRPr="000A7054">
                    <w:rPr>
                      <w:b/>
                      <w:sz w:val="36"/>
                      <w:lang w:val="ru-RU"/>
                    </w:rPr>
                    <w:t>ОТЧ</w:t>
                  </w:r>
                  <w:r w:rsidR="000A7969" w:rsidRPr="000A7054">
                    <w:rPr>
                      <w:b/>
                      <w:sz w:val="36"/>
                      <w:lang w:val="ru-RU"/>
                    </w:rPr>
                    <w:t>ЕТ ПО</w:t>
                  </w:r>
                  <w:r w:rsidRPr="000A7054">
                    <w:rPr>
                      <w:b/>
                      <w:sz w:val="36"/>
                      <w:lang w:val="ru-RU"/>
                    </w:rPr>
                    <w:t xml:space="preserve"> УЧЕБНОЙ (ОЗНАКОМИТЕЛЬНОЙ)</w:t>
                  </w:r>
                  <w:r w:rsidR="00F64BF1" w:rsidRPr="000A7054">
                    <w:rPr>
                      <w:sz w:val="36"/>
                      <w:lang w:val="ru-RU"/>
                    </w:rPr>
                    <w:t xml:space="preserve"> </w:t>
                  </w:r>
                  <w:r w:rsidR="00556969" w:rsidRPr="000A7054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F64BF1" w:rsidRPr="000A7054" w:rsidRDefault="00F64BF1" w:rsidP="001E0E54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CA273D" w:rsidP="001E0E54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</w:t>
                  </w:r>
                  <w:r w:rsidR="00F64BF1" w:rsidRPr="000A7054">
                    <w:rPr>
                      <w:sz w:val="28"/>
                      <w:lang w:val="ru-RU"/>
                    </w:rPr>
                    <w:t>_______ курса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(Фамилия И.О.)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F64BF1" w:rsidRPr="000A7054" w:rsidRDefault="00F64BF1" w:rsidP="001E0E54">
                  <w:pPr>
                    <w:ind w:left="6480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(группа, шифр)</w:t>
                  </w:r>
                </w:p>
                <w:p w:rsidR="00F64BF1" w:rsidRPr="000A7054" w:rsidRDefault="00F64BF1" w:rsidP="001E0E54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F64BF1" w:rsidRPr="000A7054" w:rsidRDefault="00F64BF1" w:rsidP="001E0E5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F64BF1" w:rsidRPr="000A7054" w:rsidRDefault="00F64BF1" w:rsidP="001E0E54">
                  <w:pPr>
                    <w:ind w:firstLine="5103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F64BF1" w:rsidRPr="000A7054" w:rsidRDefault="00F64BF1" w:rsidP="001E0E5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F64BF1" w:rsidRPr="000A7054" w:rsidRDefault="00F64BF1" w:rsidP="001E0E54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F64BF1" w:rsidRPr="000A7054" w:rsidRDefault="00F64BF1" w:rsidP="001E0E54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F64BF1" w:rsidRPr="000A7054" w:rsidRDefault="00F64BF1" w:rsidP="001E0E5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jc w:val="center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Новосибирск </w:t>
                  </w:r>
                </w:p>
                <w:p w:rsidR="00F64BF1" w:rsidRPr="000A7054" w:rsidRDefault="00F64BF1" w:rsidP="001E0E54">
                  <w:pPr>
                    <w:jc w:val="center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20___</w:t>
                  </w:r>
                </w:p>
                <w:p w:rsidR="00F64BF1" w:rsidRPr="000A7054" w:rsidRDefault="00F64BF1" w:rsidP="001E0E54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F64BF1" w:rsidRPr="000A7054" w:rsidRDefault="00F64BF1" w:rsidP="001E0E54">
            <w:pPr>
              <w:rPr>
                <w:lang w:val="ru-RU"/>
              </w:rPr>
            </w:pPr>
          </w:p>
        </w:tc>
      </w:tr>
    </w:tbl>
    <w:p w:rsidR="007A6B88" w:rsidRPr="000A7054" w:rsidRDefault="007A6B88" w:rsidP="0011023F">
      <w:pPr>
        <w:rPr>
          <w:rFonts w:eastAsia="Calibri"/>
          <w:bCs/>
          <w:sz w:val="28"/>
          <w:szCs w:val="32"/>
          <w:lang w:val="ru-RU"/>
        </w:rPr>
      </w:pPr>
    </w:p>
    <w:p w:rsidR="00B842E8" w:rsidRDefault="00F64BF1" w:rsidP="0011023F">
      <w:pPr>
        <w:rPr>
          <w:lang w:val="ru-RU"/>
        </w:rPr>
      </w:pPr>
      <w:r w:rsidRPr="000A7054">
        <w:rPr>
          <w:lang w:val="ru-RU"/>
        </w:rPr>
        <w:t xml:space="preserve">                                                                                                                                                            </w:t>
      </w:r>
    </w:p>
    <w:p w:rsidR="00B842E8" w:rsidRDefault="00B842E8" w:rsidP="0011023F">
      <w:pPr>
        <w:rPr>
          <w:lang w:val="ru-RU"/>
        </w:rPr>
      </w:pPr>
    </w:p>
    <w:p w:rsidR="00F64BF1" w:rsidRPr="000A7054" w:rsidRDefault="00F64BF1" w:rsidP="00B842E8">
      <w:pPr>
        <w:jc w:val="right"/>
        <w:rPr>
          <w:sz w:val="28"/>
          <w:szCs w:val="28"/>
          <w:lang w:val="ru-RU"/>
        </w:rPr>
      </w:pPr>
      <w:r w:rsidRPr="000A7054">
        <w:rPr>
          <w:lang w:val="ru-RU"/>
        </w:rPr>
        <w:lastRenderedPageBreak/>
        <w:t xml:space="preserve"> </w:t>
      </w:r>
      <w:r w:rsidRPr="000A7054">
        <w:rPr>
          <w:sz w:val="28"/>
          <w:szCs w:val="28"/>
          <w:lang w:val="ru-RU"/>
        </w:rPr>
        <w:t>Приложение 2</w:t>
      </w:r>
      <w:r w:rsidRPr="000A7054">
        <w:rPr>
          <w:lang w:val="ru-RU"/>
        </w:rPr>
        <w:t xml:space="preserve">                             </w:t>
      </w:r>
    </w:p>
    <w:p w:rsidR="00F64BF1" w:rsidRPr="000A7054" w:rsidRDefault="00F64BF1" w:rsidP="0011023F">
      <w:pPr>
        <w:rPr>
          <w:sz w:val="28"/>
          <w:szCs w:val="28"/>
          <w:lang w:val="ru-RU"/>
        </w:rPr>
      </w:pPr>
    </w:p>
    <w:p w:rsidR="00F64BF1" w:rsidRPr="000A7054" w:rsidRDefault="00F64BF1" w:rsidP="00F64BF1">
      <w:pPr>
        <w:jc w:val="center"/>
        <w:outlineLvl w:val="4"/>
        <w:rPr>
          <w:rFonts w:eastAsia="Calibri"/>
          <w:i/>
          <w:sz w:val="8"/>
          <w:szCs w:val="24"/>
          <w:lang w:val="ru-RU" w:eastAsia="ru-RU"/>
        </w:rPr>
      </w:pPr>
    </w:p>
    <w:p w:rsidR="00F64BF1" w:rsidRPr="000A7054" w:rsidRDefault="00B842E8" w:rsidP="00F64BF1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F64BF1" w:rsidRPr="000A7054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F64BF1" w:rsidRPr="000A7054" w:rsidRDefault="00F64BF1" w:rsidP="00F64BF1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0A7054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0A7054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F64BF1" w:rsidRPr="000A7054" w:rsidRDefault="00F64BF1" w:rsidP="00F64BF1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F64BF1" w:rsidRPr="000A7054" w:rsidRDefault="00F64BF1" w:rsidP="00556969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0A7054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 w:rsidR="00556969" w:rsidRPr="000A7054"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6C340D" w:rsidRPr="000A7054" w:rsidRDefault="006C340D" w:rsidP="00F64BF1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                                             Учебная (ознакомительная) практика</w:t>
      </w:r>
    </w:p>
    <w:p w:rsidR="00F64BF1" w:rsidRPr="000A7054" w:rsidRDefault="00F64BF1" w:rsidP="00F64BF1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F64BF1" w:rsidRPr="000A7054" w:rsidRDefault="003853FC" w:rsidP="00556969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Факультет</w:t>
      </w:r>
      <w:r w:rsidR="00556969" w:rsidRPr="000A7054">
        <w:rPr>
          <w:rFonts w:eastAsia="Calibri"/>
          <w:sz w:val="24"/>
          <w:szCs w:val="24"/>
          <w:lang w:val="ru-RU" w:eastAsia="ru-RU"/>
        </w:rPr>
        <w:t>:  Торгово-технологический</w:t>
      </w:r>
    </w:p>
    <w:p w:rsidR="00F64BF1" w:rsidRPr="000A7054" w:rsidRDefault="00F64BF1" w:rsidP="00F64BF1">
      <w:pPr>
        <w:rPr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Группа ________________________________</w:t>
      </w:r>
    </w:p>
    <w:p w:rsidR="00F64BF1" w:rsidRPr="000A7054" w:rsidRDefault="00F64BF1" w:rsidP="00556969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Кафедра</w:t>
      </w:r>
      <w:r w:rsidR="00556969" w:rsidRPr="000A7054">
        <w:rPr>
          <w:sz w:val="24"/>
          <w:szCs w:val="24"/>
          <w:lang w:val="ru-RU"/>
        </w:rPr>
        <w:t>:</w:t>
      </w:r>
      <w:r w:rsidRPr="000A7054">
        <w:rPr>
          <w:sz w:val="24"/>
          <w:szCs w:val="24"/>
          <w:lang w:val="ru-RU"/>
        </w:rPr>
        <w:t xml:space="preserve"> </w:t>
      </w:r>
      <w:r w:rsidR="00556969" w:rsidRPr="000A7054"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F64BF1" w:rsidRPr="000A7054" w:rsidRDefault="00F64BF1" w:rsidP="00556969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 xml:space="preserve">Направление подготовки: </w:t>
      </w:r>
      <w:r w:rsidR="00556969" w:rsidRPr="000A7054">
        <w:rPr>
          <w:sz w:val="24"/>
          <w:szCs w:val="24"/>
          <w:lang w:val="ru-RU"/>
        </w:rPr>
        <w:t>44.03.02 Психолого-педагогическое образование</w:t>
      </w:r>
    </w:p>
    <w:p w:rsidR="00556969" w:rsidRPr="000A7054" w:rsidRDefault="00F64BF1" w:rsidP="00556969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Профиль (направленность)</w:t>
      </w:r>
      <w:proofErr w:type="gramStart"/>
      <w:r w:rsidRPr="000A7054">
        <w:rPr>
          <w:rFonts w:eastAsia="Calibri"/>
          <w:sz w:val="24"/>
          <w:szCs w:val="24"/>
          <w:lang w:val="ru-RU" w:eastAsia="ru-RU"/>
        </w:rPr>
        <w:t xml:space="preserve"> </w:t>
      </w:r>
      <w:r w:rsidR="00556969" w:rsidRPr="000A7054">
        <w:rPr>
          <w:rFonts w:eastAsia="Calibri"/>
          <w:sz w:val="24"/>
          <w:szCs w:val="24"/>
          <w:lang w:val="ru-RU" w:eastAsia="ru-RU"/>
        </w:rPr>
        <w:t>:</w:t>
      </w:r>
      <w:proofErr w:type="gramEnd"/>
      <w:r w:rsidR="00556969" w:rsidRPr="000A7054">
        <w:rPr>
          <w:rFonts w:eastAsia="Calibri"/>
          <w:sz w:val="24"/>
          <w:szCs w:val="24"/>
          <w:lang w:val="ru-RU" w:eastAsia="ru-RU"/>
        </w:rPr>
        <w:t xml:space="preserve"> Психология и педагогика в социальной сфере</w:t>
      </w:r>
    </w:p>
    <w:p w:rsidR="00F64BF1" w:rsidRPr="00CA273D" w:rsidRDefault="00F64BF1" w:rsidP="00CA273D">
      <w:pPr>
        <w:pStyle w:val="a6"/>
        <w:numPr>
          <w:ilvl w:val="0"/>
          <w:numId w:val="12"/>
        </w:numPr>
        <w:shd w:val="clear" w:color="auto" w:fill="FFFFFF"/>
        <w:tabs>
          <w:tab w:val="left" w:pos="426"/>
          <w:tab w:val="left" w:pos="3089"/>
          <w:tab w:val="left" w:leader="underscore" w:pos="8287"/>
        </w:tabs>
        <w:ind w:hanging="578"/>
        <w:rPr>
          <w:rFonts w:eastAsia="Calibri"/>
          <w:sz w:val="24"/>
          <w:szCs w:val="24"/>
        </w:rPr>
      </w:pPr>
      <w:r w:rsidRPr="00CA273D">
        <w:rPr>
          <w:rFonts w:eastAsia="Calibri"/>
          <w:sz w:val="24"/>
          <w:szCs w:val="24"/>
        </w:rPr>
        <w:t>Сроки практики с ____________</w:t>
      </w:r>
      <w:r w:rsidRPr="00CA273D">
        <w:rPr>
          <w:rFonts w:eastAsia="Calibri"/>
          <w:color w:val="548DD4"/>
          <w:sz w:val="24"/>
          <w:szCs w:val="24"/>
        </w:rPr>
        <w:t xml:space="preserve"> </w:t>
      </w:r>
      <w:r w:rsidRPr="00CA273D">
        <w:rPr>
          <w:rFonts w:eastAsia="Calibri"/>
          <w:sz w:val="24"/>
          <w:szCs w:val="24"/>
        </w:rPr>
        <w:t>по ______________________20___ г.</w:t>
      </w:r>
    </w:p>
    <w:p w:rsidR="00F64BF1" w:rsidRPr="000A7054" w:rsidRDefault="00F64BF1" w:rsidP="00F64BF1">
      <w:pPr>
        <w:numPr>
          <w:ilvl w:val="0"/>
          <w:numId w:val="12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/>
        </w:rPr>
        <w:t>Место прохождения практики ________________________________.</w:t>
      </w:r>
    </w:p>
    <w:p w:rsidR="00F64BF1" w:rsidRPr="000A7054" w:rsidRDefault="00F64BF1" w:rsidP="00F64BF1">
      <w:pPr>
        <w:numPr>
          <w:ilvl w:val="0"/>
          <w:numId w:val="12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/>
        </w:rPr>
        <w:t>Сроки сдачи студентом отчёта ________________________________.</w:t>
      </w:r>
    </w:p>
    <w:p w:rsidR="00F64BF1" w:rsidRPr="000A7054" w:rsidRDefault="00F64BF1" w:rsidP="00F64BF1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0A7054">
        <w:rPr>
          <w:rFonts w:eastAsia="Calibri"/>
          <w:lang w:val="ru-RU"/>
        </w:rPr>
        <w:tab/>
      </w:r>
      <w:r w:rsidRPr="000A7054">
        <w:rPr>
          <w:rFonts w:eastAsia="Calibri"/>
          <w:lang w:val="ru-RU"/>
        </w:rPr>
        <w:tab/>
      </w:r>
      <w:r w:rsidRPr="000A7054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8031"/>
        <w:gridCol w:w="1308"/>
      </w:tblGrid>
      <w:tr w:rsidR="00CA273D" w:rsidRPr="00CA273D" w:rsidTr="00CA273D">
        <w:tc>
          <w:tcPr>
            <w:tcW w:w="584" w:type="dxa"/>
            <w:shd w:val="clear" w:color="auto" w:fill="auto"/>
            <w:vAlign w:val="center"/>
          </w:tcPr>
          <w:p w:rsidR="00CA273D" w:rsidRPr="00BF27EA" w:rsidRDefault="00CA273D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273D" w:rsidRPr="00BF27EA" w:rsidRDefault="00CA273D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D" w:rsidRPr="00BF27EA" w:rsidRDefault="00CA273D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CA273D" w:rsidP="00CA273D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262567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CA273D" w:rsidP="00CA273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 xml:space="preserve">ознакомление с </w:t>
            </w:r>
            <w:r w:rsidRPr="000A7054">
              <w:rPr>
                <w:iCs/>
                <w:sz w:val="24"/>
                <w:szCs w:val="24"/>
                <w:lang w:val="ru-RU"/>
              </w:rPr>
              <w:t xml:space="preserve"> целями, задачами и содержанием практики</w:t>
            </w:r>
            <w:r w:rsidRPr="000A705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0A7054">
              <w:rPr>
                <w:iCs/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составление социально-педагогического паспорта предприятия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изучение нормативно-правовых документов, регулирующих профессиональную деятельность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изучение должностных инструкций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знакомство с планом работы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изучение структуры и содержания программ работы по разным направлениям деятельности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определение основных направлений и мероприятий в профессиональной деятельности педагога-психолога учреждения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определение основных методов и форм работы педагога-психолога в учреждении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посещение мероприятий, проводимым педагогом-психологом, их анализ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составление модели профессиональной деятельности педагога-психолога учреждения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0A7054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оформление отчетной документации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F64BF1" w:rsidRPr="000A7054" w:rsidRDefault="00F64BF1" w:rsidP="00F64BF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 w:rsidR="006B4D12" w:rsidRPr="000A7054"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0A7054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F64BF1" w:rsidRPr="000A7054" w:rsidRDefault="00F64BF1" w:rsidP="00F64BF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0A7054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0A7054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0A7054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0A7054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0A7054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556969" w:rsidRPr="00CA273D" w:rsidRDefault="00F64BF1" w:rsidP="00CA273D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AF2474" w:rsidRPr="000A7054" w:rsidRDefault="00F64BF1" w:rsidP="0011023F">
      <w:pPr>
        <w:rPr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3</w:t>
      </w:r>
      <w:r w:rsidRPr="000A7054">
        <w:rPr>
          <w:lang w:val="ru-RU"/>
        </w:rPr>
        <w:t xml:space="preserve">   </w:t>
      </w:r>
    </w:p>
    <w:p w:rsidR="00AF2474" w:rsidRPr="000A7054" w:rsidRDefault="00AF2474" w:rsidP="00AF2474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0A705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AF2474" w:rsidRPr="000A7054" w:rsidRDefault="006C340D" w:rsidP="00AF24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                                                Учебная (ознакомительная) практика</w:t>
      </w:r>
    </w:p>
    <w:p w:rsidR="006C340D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6C340D" w:rsidRPr="000A7054" w:rsidRDefault="006C340D" w:rsidP="006C340D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Факультет</w:t>
      </w:r>
      <w:proofErr w:type="gramStart"/>
      <w:r w:rsidRPr="000A7054">
        <w:rPr>
          <w:rFonts w:eastAsia="Calibri"/>
          <w:sz w:val="24"/>
          <w:szCs w:val="24"/>
          <w:lang w:val="ru-RU" w:eastAsia="ru-RU"/>
        </w:rPr>
        <w:t xml:space="preserve"> :</w:t>
      </w:r>
      <w:proofErr w:type="gramEnd"/>
      <w:r w:rsidRPr="000A7054">
        <w:rPr>
          <w:rFonts w:eastAsia="Calibri"/>
          <w:sz w:val="24"/>
          <w:szCs w:val="24"/>
          <w:lang w:val="ru-RU" w:eastAsia="ru-RU"/>
        </w:rPr>
        <w:t xml:space="preserve">  Торгово-технологический</w:t>
      </w:r>
    </w:p>
    <w:p w:rsidR="006C340D" w:rsidRPr="000A7054" w:rsidRDefault="006C340D" w:rsidP="006C340D">
      <w:pPr>
        <w:rPr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Группа ________________________________</w:t>
      </w:r>
    </w:p>
    <w:p w:rsidR="006C340D" w:rsidRPr="000A7054" w:rsidRDefault="006C340D" w:rsidP="006C340D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 xml:space="preserve">Кафедра: </w:t>
      </w:r>
      <w:r w:rsidRPr="000A7054"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6C340D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Направление подготовки: 44.03.02 Психолого-педагогическое образование</w:t>
      </w:r>
    </w:p>
    <w:p w:rsidR="006C340D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Профиль (направленность)</w:t>
      </w:r>
      <w:proofErr w:type="gramStart"/>
      <w:r w:rsidRPr="000A7054">
        <w:rPr>
          <w:rFonts w:eastAsia="Calibri"/>
          <w:sz w:val="24"/>
          <w:szCs w:val="24"/>
          <w:lang w:val="ru-RU" w:eastAsia="ru-RU"/>
        </w:rPr>
        <w:t xml:space="preserve"> :</w:t>
      </w:r>
      <w:proofErr w:type="gramEnd"/>
      <w:r w:rsidRPr="000A7054">
        <w:rPr>
          <w:rFonts w:eastAsia="Calibri"/>
          <w:sz w:val="24"/>
          <w:szCs w:val="24"/>
          <w:lang w:val="ru-RU" w:eastAsia="ru-RU"/>
        </w:rPr>
        <w:t xml:space="preserve"> Психология и педагогика в социальной сфере</w:t>
      </w:r>
    </w:p>
    <w:p w:rsidR="00AF2474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/>
        </w:rPr>
        <w:t>Сроки практики с ____________</w:t>
      </w:r>
      <w:r w:rsidRPr="000A7054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0A7054">
        <w:rPr>
          <w:rFonts w:eastAsia="Calibri"/>
          <w:sz w:val="24"/>
          <w:szCs w:val="24"/>
          <w:lang w:val="ru-RU"/>
        </w:rPr>
        <w:t>по ______________________20___ г.</w:t>
      </w:r>
    </w:p>
    <w:p w:rsidR="00AF2474" w:rsidRPr="000A7054" w:rsidRDefault="00AF2474" w:rsidP="00AF24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AF2474" w:rsidRDefault="00AF2474" w:rsidP="00AF24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CA273D" w:rsidRPr="000A7054" w:rsidRDefault="00CA273D" w:rsidP="00AF24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AF2474" w:rsidRPr="00755CC1" w:rsidTr="001E0E54">
        <w:tc>
          <w:tcPr>
            <w:tcW w:w="808" w:type="dxa"/>
            <w:shd w:val="clear" w:color="auto" w:fill="auto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п</w:t>
            </w:r>
            <w:proofErr w:type="gramEnd"/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AF2474" w:rsidRPr="00755CC1" w:rsidTr="001E0E54">
        <w:trPr>
          <w:trHeight w:val="309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0A705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372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264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339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260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321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AF2474" w:rsidRPr="000A7054" w:rsidRDefault="00AF2474" w:rsidP="00AF2474">
      <w:pPr>
        <w:spacing w:line="216" w:lineRule="auto"/>
        <w:rPr>
          <w:rFonts w:eastAsia="Calibri"/>
          <w:lang w:val="ru-RU" w:eastAsia="ru-RU"/>
        </w:rPr>
      </w:pPr>
    </w:p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0A705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lang w:val="ru-RU"/>
        </w:rPr>
      </w:pP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  <w:t>(наименование организации)</w:t>
      </w:r>
    </w:p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AF2474" w:rsidRPr="000A7054" w:rsidTr="001E0E54">
        <w:tc>
          <w:tcPr>
            <w:tcW w:w="1275" w:type="dxa"/>
            <w:vAlign w:val="center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 xml:space="preserve">ФИО </w:t>
            </w:r>
            <w:proofErr w:type="gramStart"/>
            <w:r w:rsidRPr="000A7054">
              <w:rPr>
                <w:rFonts w:ascii="Times New Roman" w:eastAsia="Calibri" w:hAnsi="Times New Roman" w:cs="Times New Roman"/>
                <w:lang w:val="ru-RU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Подпись</w:t>
            </w:r>
          </w:p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 xml:space="preserve">Подпись </w:t>
            </w:r>
            <w:proofErr w:type="gramStart"/>
            <w:r w:rsidRPr="000A7054">
              <w:rPr>
                <w:rFonts w:ascii="Times New Roman" w:eastAsia="Calibri" w:hAnsi="Times New Roman" w:cs="Times New Roman"/>
                <w:lang w:val="ru-RU"/>
              </w:rPr>
              <w:t>инструктируемого</w:t>
            </w:r>
            <w:proofErr w:type="gramEnd"/>
          </w:p>
        </w:tc>
      </w:tr>
      <w:tr w:rsidR="00AF2474" w:rsidRPr="000A7054" w:rsidTr="001E0E54">
        <w:tc>
          <w:tcPr>
            <w:tcW w:w="1275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203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835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834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</w:tbl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</w:p>
    <w:p w:rsidR="00CA273D" w:rsidRPr="002E2834" w:rsidRDefault="00CA273D" w:rsidP="00CA273D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2E2834" w:rsidRDefault="00CA273D" w:rsidP="00CA273D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AF2474" w:rsidRPr="000A7054" w:rsidRDefault="00CA273D" w:rsidP="00CA273D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AF2474" w:rsidRPr="000A7054" w:rsidRDefault="00AF2474" w:rsidP="00AF24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0A7054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AF2474" w:rsidRPr="000A7054" w:rsidRDefault="00AF2474" w:rsidP="00AF24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A7054">
        <w:rPr>
          <w:sz w:val="20"/>
          <w:szCs w:val="22"/>
        </w:rPr>
        <w:t xml:space="preserve">Договор сдан в отдел 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A7054">
        <w:rPr>
          <w:sz w:val="20"/>
          <w:szCs w:val="22"/>
        </w:rPr>
        <w:t>практической подготовки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A7054">
        <w:rPr>
          <w:sz w:val="20"/>
          <w:szCs w:val="22"/>
        </w:rPr>
        <w:t>и содействия трудоустройству    ____________________________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 w:rsidRPr="000A7054">
        <w:rPr>
          <w:sz w:val="22"/>
          <w:szCs w:val="22"/>
        </w:rPr>
        <w:t xml:space="preserve">                                                                 </w:t>
      </w:r>
      <w:r w:rsidRPr="000A7054">
        <w:rPr>
          <w:sz w:val="16"/>
          <w:szCs w:val="16"/>
        </w:rPr>
        <w:t>подпись специалиста, МП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F2474" w:rsidRPr="000A7054" w:rsidRDefault="00AF2474" w:rsidP="00AF2474">
      <w:pPr>
        <w:suppressAutoHyphens/>
        <w:jc w:val="both"/>
        <w:rPr>
          <w:i/>
          <w:szCs w:val="21"/>
          <w:lang w:val="ru-RU"/>
        </w:rPr>
      </w:pPr>
      <w:r w:rsidRPr="000A7054">
        <w:rPr>
          <w:i/>
          <w:szCs w:val="21"/>
          <w:lang w:val="ru-RU"/>
        </w:rPr>
        <w:t>Примечание:</w:t>
      </w:r>
    </w:p>
    <w:p w:rsidR="00AF2474" w:rsidRPr="000A7054" w:rsidRDefault="00AF2474" w:rsidP="006C340D">
      <w:pPr>
        <w:pStyle w:val="11"/>
        <w:numPr>
          <w:ilvl w:val="0"/>
          <w:numId w:val="13"/>
        </w:numPr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  <w:r w:rsidRPr="000A7054">
        <w:rPr>
          <w:i/>
          <w:sz w:val="20"/>
          <w:szCs w:val="21"/>
        </w:rPr>
        <w:t>Подчеркивание и подстрочные надписи в документе не выполняются</w:t>
      </w:r>
    </w:p>
    <w:p w:rsidR="006C340D" w:rsidRPr="000A7054" w:rsidRDefault="006C340D" w:rsidP="006C340D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6C340D" w:rsidRPr="000A7054" w:rsidRDefault="006C340D" w:rsidP="006C340D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6C340D" w:rsidRPr="000A7054" w:rsidRDefault="006C340D" w:rsidP="006C340D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6C340D" w:rsidRDefault="006C340D" w:rsidP="006C340D">
      <w:pPr>
        <w:pStyle w:val="11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CA273D" w:rsidRPr="000A7054" w:rsidRDefault="00CA273D" w:rsidP="006C340D">
      <w:pPr>
        <w:pStyle w:val="11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176CD3" w:rsidRPr="000A7054" w:rsidRDefault="00176CD3" w:rsidP="0011023F">
      <w:pPr>
        <w:rPr>
          <w:lang w:val="ru-RU"/>
        </w:rPr>
      </w:pPr>
    </w:p>
    <w:p w:rsidR="00176CD3" w:rsidRPr="000A7054" w:rsidRDefault="00176CD3" w:rsidP="0011023F">
      <w:pPr>
        <w:rPr>
          <w:sz w:val="28"/>
          <w:szCs w:val="28"/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4</w:t>
      </w:r>
    </w:p>
    <w:p w:rsidR="00CA273D" w:rsidRPr="0059027E" w:rsidRDefault="00CA273D" w:rsidP="00CA273D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CA273D" w:rsidRPr="0059027E" w:rsidRDefault="00CA273D" w:rsidP="00CA273D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CA273D" w:rsidRPr="00262567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2567">
        <w:rPr>
          <w:spacing w:val="1"/>
          <w:lang w:val="ru-RU" w:eastAsia="ru-RU"/>
        </w:rPr>
        <w:t xml:space="preserve"> факультета, __курса,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CA273D" w:rsidRPr="0059027E" w:rsidRDefault="00CA273D" w:rsidP="00CA273D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CA273D" w:rsidRPr="0059027E" w:rsidRDefault="00CA273D" w:rsidP="00CA273D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 w:eastAsia="ru-RU"/>
        </w:rPr>
        <w:t>обучающийся</w:t>
      </w:r>
      <w:proofErr w:type="gramEnd"/>
      <w:r w:rsidRPr="0059027E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CA273D" w:rsidRPr="0059027E" w:rsidRDefault="00CA273D" w:rsidP="00CA273D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CA273D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CA273D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CA273D" w:rsidRDefault="00CA273D" w:rsidP="00CA273D">
      <w:pPr>
        <w:ind w:firstLine="709"/>
        <w:jc w:val="both"/>
        <w:rPr>
          <w:sz w:val="24"/>
          <w:szCs w:val="24"/>
          <w:lang w:eastAsia="ru-RU"/>
        </w:rPr>
      </w:pPr>
    </w:p>
    <w:p w:rsidR="00CA273D" w:rsidRDefault="00CA273D" w:rsidP="00CA273D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CA273D" w:rsidRPr="00F13364" w:rsidRDefault="00CA273D" w:rsidP="00CA273D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2E2834" w:rsidRDefault="00CA273D" w:rsidP="00CA273D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2E2834" w:rsidRDefault="00CA273D" w:rsidP="00CA273D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CA273D" w:rsidRDefault="00CA273D" w:rsidP="00CA273D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CA273D" w:rsidRDefault="00CA273D" w:rsidP="00CA273D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CA273D" w:rsidRDefault="00CA273D" w:rsidP="00CA273D">
      <w:pPr>
        <w:jc w:val="center"/>
        <w:rPr>
          <w:i/>
          <w:sz w:val="28"/>
          <w:lang w:val="ru-RU"/>
        </w:rPr>
      </w:pPr>
    </w:p>
    <w:p w:rsidR="00CA273D" w:rsidRDefault="00CA273D" w:rsidP="00CA273D">
      <w:pPr>
        <w:jc w:val="center"/>
        <w:rPr>
          <w:i/>
          <w:sz w:val="24"/>
          <w:szCs w:val="24"/>
          <w:lang w:val="ru-RU"/>
        </w:rPr>
      </w:pPr>
    </w:p>
    <w:p w:rsidR="00CA273D" w:rsidRPr="00DC65C3" w:rsidRDefault="00CA273D" w:rsidP="00CA273D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CA273D" w:rsidRDefault="00CA273D" w:rsidP="00CA273D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CA273D" w:rsidRDefault="00CA273D" w:rsidP="00CA273D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CA273D" w:rsidRPr="0059027E" w:rsidRDefault="00CA273D" w:rsidP="00CA273D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CA273D" w:rsidRPr="00262567" w:rsidRDefault="00CA273D" w:rsidP="00CA273D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2567">
        <w:rPr>
          <w:i/>
          <w:spacing w:val="1"/>
          <w:lang w:val="ru-RU" w:eastAsia="ru-RU"/>
        </w:rPr>
        <w:t>____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CA273D" w:rsidRPr="0059027E" w:rsidRDefault="00CA273D" w:rsidP="00CA273D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/>
        </w:rPr>
        <w:t>обучающийся</w:t>
      </w:r>
      <w:proofErr w:type="gramEnd"/>
      <w:r w:rsidRPr="0059027E">
        <w:rPr>
          <w:sz w:val="24"/>
          <w:szCs w:val="24"/>
          <w:lang w:val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CA273D" w:rsidRPr="0059027E" w:rsidRDefault="00CA273D" w:rsidP="00CA273D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CA273D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CA273D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F2DA0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F2DA0">
              <w:rPr>
                <w:sz w:val="24"/>
                <w:szCs w:val="24"/>
              </w:rPr>
              <w:t>Оценка</w:t>
            </w:r>
            <w:proofErr w:type="spellEnd"/>
            <w:r w:rsidRPr="00CF2DA0">
              <w:rPr>
                <w:sz w:val="24"/>
                <w:szCs w:val="24"/>
              </w:rPr>
              <w:t xml:space="preserve"> </w:t>
            </w:r>
            <w:proofErr w:type="spellStart"/>
            <w:r w:rsidRPr="00CF2DA0">
              <w:rPr>
                <w:sz w:val="24"/>
                <w:szCs w:val="24"/>
              </w:rPr>
              <w:t>практической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деятельности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CA273D" w:rsidRPr="0059027E" w:rsidRDefault="00CA273D" w:rsidP="00CA273D">
      <w:pPr>
        <w:jc w:val="both"/>
        <w:rPr>
          <w:sz w:val="24"/>
          <w:szCs w:val="24"/>
          <w:lang w:val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344B29" w:rsidRDefault="00CA273D" w:rsidP="00CA273D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176CD3" w:rsidRPr="000A7054" w:rsidRDefault="00CA273D" w:rsidP="00CA273D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  <w:t xml:space="preserve">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176CD3" w:rsidRPr="000A7054" w:rsidRDefault="00176CD3" w:rsidP="0011023F">
      <w:pPr>
        <w:rPr>
          <w:sz w:val="28"/>
          <w:szCs w:val="28"/>
          <w:lang w:val="ru-RU"/>
        </w:rPr>
      </w:pPr>
    </w:p>
    <w:sectPr w:rsidR="00176CD3" w:rsidRPr="000A7054">
      <w:footerReference w:type="default" r:id="rId27"/>
      <w:footerReference w:type="first" r:id="rId28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ADC" w:rsidRDefault="008B4ADC">
      <w:r>
        <w:separator/>
      </w:r>
    </w:p>
  </w:endnote>
  <w:endnote w:type="continuationSeparator" w:id="0">
    <w:p w:rsidR="008B4ADC" w:rsidRDefault="008B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70903">
      <w:tc>
        <w:tcPr>
          <w:tcW w:w="8796" w:type="dxa"/>
        </w:tcPr>
        <w:p w:rsidR="00E70903" w:rsidRDefault="00E7090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7090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70903" w:rsidRDefault="00E70903"/>
            </w:tc>
          </w:tr>
        </w:tbl>
        <w:p w:rsidR="00E70903" w:rsidRDefault="00E70903"/>
      </w:tc>
      <w:tc>
        <w:tcPr>
          <w:tcW w:w="132" w:type="dxa"/>
        </w:tcPr>
        <w:p w:rsidR="00E70903" w:rsidRDefault="00E70903">
          <w:pPr>
            <w:pStyle w:val="EmptyLayoutCell"/>
          </w:pPr>
        </w:p>
      </w:tc>
    </w:tr>
  </w:tbl>
  <w:p w:rsidR="00E70903" w:rsidRDefault="00E7090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70903">
      <w:tc>
        <w:tcPr>
          <w:tcW w:w="8796" w:type="dxa"/>
        </w:tcPr>
        <w:p w:rsidR="00E70903" w:rsidRDefault="00E7090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7090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70903" w:rsidRDefault="00E70903"/>
            </w:tc>
          </w:tr>
        </w:tbl>
        <w:p w:rsidR="00E70903" w:rsidRDefault="00E70903"/>
      </w:tc>
      <w:tc>
        <w:tcPr>
          <w:tcW w:w="132" w:type="dxa"/>
        </w:tcPr>
        <w:p w:rsidR="00E70903" w:rsidRDefault="00E70903">
          <w:pPr>
            <w:pStyle w:val="EmptyLayoutCell"/>
          </w:pPr>
        </w:p>
      </w:tc>
    </w:tr>
  </w:tbl>
  <w:p w:rsidR="00E70903" w:rsidRDefault="00E709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ADC" w:rsidRDefault="008B4ADC">
      <w:r>
        <w:separator/>
      </w:r>
    </w:p>
  </w:footnote>
  <w:footnote w:type="continuationSeparator" w:id="0">
    <w:p w:rsidR="008B4ADC" w:rsidRDefault="008B4ADC">
      <w:r>
        <w:continuationSeparator/>
      </w:r>
    </w:p>
  </w:footnote>
  <w:footnote w:id="1">
    <w:p w:rsidR="00755CC1" w:rsidRDefault="00755CC1" w:rsidP="00755CC1">
      <w:pPr>
        <w:pStyle w:val="ad"/>
        <w:ind w:firstLine="284"/>
        <w:jc w:val="both"/>
        <w:rPr>
          <w:rFonts w:ascii="Arial" w:hAnsi="Arial" w:cs="Arial"/>
        </w:rPr>
      </w:pPr>
      <w:r w:rsidRPr="00467E6F">
        <w:rPr>
          <w:rStyle w:val="af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2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0"/>
  </w:num>
  <w:num w:numId="5">
    <w:abstractNumId w:val="14"/>
  </w:num>
  <w:num w:numId="6">
    <w:abstractNumId w:val="2"/>
  </w:num>
  <w:num w:numId="7">
    <w:abstractNumId w:val="13"/>
  </w:num>
  <w:num w:numId="8">
    <w:abstractNumId w:val="12"/>
  </w:num>
  <w:num w:numId="9">
    <w:abstractNumId w:val="1"/>
  </w:num>
  <w:num w:numId="10">
    <w:abstractNumId w:val="15"/>
  </w:num>
  <w:num w:numId="11">
    <w:abstractNumId w:val="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8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4357"/>
    <w:rsid w:val="000451B8"/>
    <w:rsid w:val="00054E03"/>
    <w:rsid w:val="00084B5F"/>
    <w:rsid w:val="0008563C"/>
    <w:rsid w:val="000A7054"/>
    <w:rsid w:val="000A7969"/>
    <w:rsid w:val="000C0D7D"/>
    <w:rsid w:val="000C2584"/>
    <w:rsid w:val="000C4FBB"/>
    <w:rsid w:val="000D063F"/>
    <w:rsid w:val="000D4870"/>
    <w:rsid w:val="000D5D26"/>
    <w:rsid w:val="000F2BAF"/>
    <w:rsid w:val="000F2CAF"/>
    <w:rsid w:val="000F45BF"/>
    <w:rsid w:val="000F7552"/>
    <w:rsid w:val="0010443F"/>
    <w:rsid w:val="0011023F"/>
    <w:rsid w:val="00130B6A"/>
    <w:rsid w:val="00137CBA"/>
    <w:rsid w:val="00140CB3"/>
    <w:rsid w:val="00141255"/>
    <w:rsid w:val="001441F1"/>
    <w:rsid w:val="00156B5E"/>
    <w:rsid w:val="00162A23"/>
    <w:rsid w:val="00171E4A"/>
    <w:rsid w:val="00176CD3"/>
    <w:rsid w:val="00177EDB"/>
    <w:rsid w:val="00187392"/>
    <w:rsid w:val="001915E7"/>
    <w:rsid w:val="001918D3"/>
    <w:rsid w:val="001A11B4"/>
    <w:rsid w:val="001A6422"/>
    <w:rsid w:val="001B4AC4"/>
    <w:rsid w:val="001B5D10"/>
    <w:rsid w:val="001C75FC"/>
    <w:rsid w:val="001C7CD8"/>
    <w:rsid w:val="001E0E54"/>
    <w:rsid w:val="002167EE"/>
    <w:rsid w:val="00221499"/>
    <w:rsid w:val="00241AA1"/>
    <w:rsid w:val="002A7692"/>
    <w:rsid w:val="002B32D1"/>
    <w:rsid w:val="002B407F"/>
    <w:rsid w:val="002C3D1D"/>
    <w:rsid w:val="002E348B"/>
    <w:rsid w:val="003018BC"/>
    <w:rsid w:val="00310A62"/>
    <w:rsid w:val="00323A70"/>
    <w:rsid w:val="00327B61"/>
    <w:rsid w:val="00334944"/>
    <w:rsid w:val="00347018"/>
    <w:rsid w:val="003853FC"/>
    <w:rsid w:val="00397BA6"/>
    <w:rsid w:val="003A0CD2"/>
    <w:rsid w:val="003B1EAD"/>
    <w:rsid w:val="003C2D76"/>
    <w:rsid w:val="003E134A"/>
    <w:rsid w:val="004141F4"/>
    <w:rsid w:val="00430359"/>
    <w:rsid w:val="00434E5C"/>
    <w:rsid w:val="00437D22"/>
    <w:rsid w:val="00445AF7"/>
    <w:rsid w:val="00452A7F"/>
    <w:rsid w:val="00455B26"/>
    <w:rsid w:val="00465596"/>
    <w:rsid w:val="00484005"/>
    <w:rsid w:val="00487EE1"/>
    <w:rsid w:val="00490BB0"/>
    <w:rsid w:val="004940D4"/>
    <w:rsid w:val="00494ADC"/>
    <w:rsid w:val="004A136D"/>
    <w:rsid w:val="004C7996"/>
    <w:rsid w:val="004E205E"/>
    <w:rsid w:val="004E38DF"/>
    <w:rsid w:val="004E40A2"/>
    <w:rsid w:val="004E4762"/>
    <w:rsid w:val="004F7BC8"/>
    <w:rsid w:val="00504D44"/>
    <w:rsid w:val="00522763"/>
    <w:rsid w:val="00527EA7"/>
    <w:rsid w:val="00530717"/>
    <w:rsid w:val="00533143"/>
    <w:rsid w:val="00541044"/>
    <w:rsid w:val="00543BA3"/>
    <w:rsid w:val="00556969"/>
    <w:rsid w:val="00563DFA"/>
    <w:rsid w:val="005741A5"/>
    <w:rsid w:val="005744E3"/>
    <w:rsid w:val="00575419"/>
    <w:rsid w:val="00583151"/>
    <w:rsid w:val="00586BC5"/>
    <w:rsid w:val="005A44B6"/>
    <w:rsid w:val="005A6FF3"/>
    <w:rsid w:val="005B4E71"/>
    <w:rsid w:val="005C3ABC"/>
    <w:rsid w:val="005D16C0"/>
    <w:rsid w:val="005D2FCF"/>
    <w:rsid w:val="005E4A52"/>
    <w:rsid w:val="00617794"/>
    <w:rsid w:val="0066374B"/>
    <w:rsid w:val="00663990"/>
    <w:rsid w:val="0066558E"/>
    <w:rsid w:val="006706C1"/>
    <w:rsid w:val="006741DA"/>
    <w:rsid w:val="006816B8"/>
    <w:rsid w:val="00687092"/>
    <w:rsid w:val="00695ABA"/>
    <w:rsid w:val="006B003C"/>
    <w:rsid w:val="006B4D12"/>
    <w:rsid w:val="006C340D"/>
    <w:rsid w:val="006C682C"/>
    <w:rsid w:val="006C744C"/>
    <w:rsid w:val="006E3A88"/>
    <w:rsid w:val="006F00E5"/>
    <w:rsid w:val="00704CB6"/>
    <w:rsid w:val="00733E61"/>
    <w:rsid w:val="00743F7E"/>
    <w:rsid w:val="007445DC"/>
    <w:rsid w:val="0074510E"/>
    <w:rsid w:val="00754DE4"/>
    <w:rsid w:val="00755CC1"/>
    <w:rsid w:val="00776026"/>
    <w:rsid w:val="0078760E"/>
    <w:rsid w:val="00796070"/>
    <w:rsid w:val="007A0D64"/>
    <w:rsid w:val="007A678E"/>
    <w:rsid w:val="007A6B88"/>
    <w:rsid w:val="007C7E25"/>
    <w:rsid w:val="007D0C4F"/>
    <w:rsid w:val="007E44F6"/>
    <w:rsid w:val="007F31F6"/>
    <w:rsid w:val="007F44EB"/>
    <w:rsid w:val="008049E1"/>
    <w:rsid w:val="00806730"/>
    <w:rsid w:val="00832844"/>
    <w:rsid w:val="0086063C"/>
    <w:rsid w:val="008633CB"/>
    <w:rsid w:val="008677C9"/>
    <w:rsid w:val="0088382B"/>
    <w:rsid w:val="00885498"/>
    <w:rsid w:val="00890748"/>
    <w:rsid w:val="008A6BD8"/>
    <w:rsid w:val="008A7D7B"/>
    <w:rsid w:val="008B4ADC"/>
    <w:rsid w:val="008B7E7C"/>
    <w:rsid w:val="00911F40"/>
    <w:rsid w:val="0091545E"/>
    <w:rsid w:val="009162C2"/>
    <w:rsid w:val="00917503"/>
    <w:rsid w:val="00925F5B"/>
    <w:rsid w:val="009269C9"/>
    <w:rsid w:val="00945A2D"/>
    <w:rsid w:val="0096588F"/>
    <w:rsid w:val="00967AA5"/>
    <w:rsid w:val="00971645"/>
    <w:rsid w:val="009919AE"/>
    <w:rsid w:val="009A1CFD"/>
    <w:rsid w:val="009A2790"/>
    <w:rsid w:val="009C3FEE"/>
    <w:rsid w:val="009C42F1"/>
    <w:rsid w:val="009C63CA"/>
    <w:rsid w:val="009C68AD"/>
    <w:rsid w:val="009C7845"/>
    <w:rsid w:val="009D4102"/>
    <w:rsid w:val="009D6900"/>
    <w:rsid w:val="009D7555"/>
    <w:rsid w:val="009E04C5"/>
    <w:rsid w:val="00A139FE"/>
    <w:rsid w:val="00A177E3"/>
    <w:rsid w:val="00A405EF"/>
    <w:rsid w:val="00A4413E"/>
    <w:rsid w:val="00A468EE"/>
    <w:rsid w:val="00A53454"/>
    <w:rsid w:val="00A54FFE"/>
    <w:rsid w:val="00A668C2"/>
    <w:rsid w:val="00A66DE2"/>
    <w:rsid w:val="00A91F3B"/>
    <w:rsid w:val="00AC4218"/>
    <w:rsid w:val="00AD31A0"/>
    <w:rsid w:val="00AE221D"/>
    <w:rsid w:val="00AF2474"/>
    <w:rsid w:val="00B0097A"/>
    <w:rsid w:val="00B05C81"/>
    <w:rsid w:val="00B153BE"/>
    <w:rsid w:val="00B16A0B"/>
    <w:rsid w:val="00B32233"/>
    <w:rsid w:val="00B4221F"/>
    <w:rsid w:val="00B45694"/>
    <w:rsid w:val="00B50F64"/>
    <w:rsid w:val="00B51788"/>
    <w:rsid w:val="00B5417B"/>
    <w:rsid w:val="00B5568F"/>
    <w:rsid w:val="00B602B5"/>
    <w:rsid w:val="00B74921"/>
    <w:rsid w:val="00B751A4"/>
    <w:rsid w:val="00B842E8"/>
    <w:rsid w:val="00B9072A"/>
    <w:rsid w:val="00BA64A9"/>
    <w:rsid w:val="00BB4C56"/>
    <w:rsid w:val="00BF1456"/>
    <w:rsid w:val="00BF3485"/>
    <w:rsid w:val="00C07367"/>
    <w:rsid w:val="00C1172D"/>
    <w:rsid w:val="00C23863"/>
    <w:rsid w:val="00C340E6"/>
    <w:rsid w:val="00C449EB"/>
    <w:rsid w:val="00C476C7"/>
    <w:rsid w:val="00C6409E"/>
    <w:rsid w:val="00C7742C"/>
    <w:rsid w:val="00C970AB"/>
    <w:rsid w:val="00CA273D"/>
    <w:rsid w:val="00CB24DB"/>
    <w:rsid w:val="00CC27AD"/>
    <w:rsid w:val="00CD0727"/>
    <w:rsid w:val="00CD645A"/>
    <w:rsid w:val="00CE056E"/>
    <w:rsid w:val="00CE14B1"/>
    <w:rsid w:val="00CE6449"/>
    <w:rsid w:val="00CF5F23"/>
    <w:rsid w:val="00D02E54"/>
    <w:rsid w:val="00D1245F"/>
    <w:rsid w:val="00D26BCA"/>
    <w:rsid w:val="00D4397D"/>
    <w:rsid w:val="00D51302"/>
    <w:rsid w:val="00D64225"/>
    <w:rsid w:val="00D701A0"/>
    <w:rsid w:val="00D72858"/>
    <w:rsid w:val="00D873E3"/>
    <w:rsid w:val="00D952F5"/>
    <w:rsid w:val="00DA305B"/>
    <w:rsid w:val="00DC16DA"/>
    <w:rsid w:val="00DD03BD"/>
    <w:rsid w:val="00DE023A"/>
    <w:rsid w:val="00E11774"/>
    <w:rsid w:val="00E1588C"/>
    <w:rsid w:val="00E3428E"/>
    <w:rsid w:val="00E46EE7"/>
    <w:rsid w:val="00E4776B"/>
    <w:rsid w:val="00E51CE6"/>
    <w:rsid w:val="00E56013"/>
    <w:rsid w:val="00E70903"/>
    <w:rsid w:val="00E72604"/>
    <w:rsid w:val="00E77892"/>
    <w:rsid w:val="00E812E9"/>
    <w:rsid w:val="00E95A8C"/>
    <w:rsid w:val="00EA1AD3"/>
    <w:rsid w:val="00EA69DA"/>
    <w:rsid w:val="00ED56EF"/>
    <w:rsid w:val="00ED71C0"/>
    <w:rsid w:val="00EE1530"/>
    <w:rsid w:val="00EF0672"/>
    <w:rsid w:val="00EF6E41"/>
    <w:rsid w:val="00EF714B"/>
    <w:rsid w:val="00F11666"/>
    <w:rsid w:val="00F318DE"/>
    <w:rsid w:val="00F4772B"/>
    <w:rsid w:val="00F51BAF"/>
    <w:rsid w:val="00F64BF1"/>
    <w:rsid w:val="00FA4354"/>
    <w:rsid w:val="00FA7F35"/>
    <w:rsid w:val="00FB55B8"/>
    <w:rsid w:val="00FB5CA7"/>
    <w:rsid w:val="00FC4EDC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6">
    <w:name w:val="heading 6"/>
    <w:basedOn w:val="a"/>
    <w:next w:val="a"/>
    <w:link w:val="60"/>
    <w:qFormat/>
    <w:rsid w:val="00776026"/>
    <w:pPr>
      <w:keepNext/>
      <w:jc w:val="center"/>
      <w:outlineLvl w:val="5"/>
    </w:pPr>
    <w:rPr>
      <w:color w:val="0000FF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"/>
    <w:rsid w:val="00B4569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9"/>
    <w:rsid w:val="00B45694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B16A0B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customStyle="1" w:styleId="Noeeu">
    <w:name w:val="Noeeu"/>
    <w:rsid w:val="0011023F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156B5E"/>
    <w:pPr>
      <w:widowControl w:val="0"/>
      <w:ind w:left="103"/>
    </w:pPr>
    <w:rPr>
      <w:sz w:val="22"/>
      <w:szCs w:val="22"/>
    </w:rPr>
  </w:style>
  <w:style w:type="character" w:customStyle="1" w:styleId="60">
    <w:name w:val="Заголовок 6 Знак"/>
    <w:basedOn w:val="a0"/>
    <w:link w:val="6"/>
    <w:rsid w:val="00776026"/>
    <w:rPr>
      <w:color w:val="0000FF"/>
      <w:sz w:val="28"/>
    </w:rPr>
  </w:style>
  <w:style w:type="paragraph" w:customStyle="1" w:styleId="Normal">
    <w:name w:val="Normal Знак"/>
    <w:rsid w:val="00776026"/>
  </w:style>
  <w:style w:type="paragraph" w:styleId="ab">
    <w:name w:val="Body Text"/>
    <w:basedOn w:val="a"/>
    <w:link w:val="ac"/>
    <w:rsid w:val="00776026"/>
    <w:pPr>
      <w:jc w:val="center"/>
    </w:pPr>
    <w:rPr>
      <w:sz w:val="28"/>
      <w:lang w:val="ru-RU" w:eastAsia="ru-RU"/>
    </w:rPr>
  </w:style>
  <w:style w:type="character" w:customStyle="1" w:styleId="ac">
    <w:name w:val="Основной текст Знак"/>
    <w:basedOn w:val="a0"/>
    <w:link w:val="ab"/>
    <w:rsid w:val="00776026"/>
    <w:rPr>
      <w:sz w:val="28"/>
    </w:rPr>
  </w:style>
  <w:style w:type="paragraph" w:styleId="ad">
    <w:name w:val="footnote text"/>
    <w:basedOn w:val="a"/>
    <w:link w:val="ae"/>
    <w:semiHidden/>
    <w:rsid w:val="00776026"/>
    <w:rPr>
      <w:lang w:val="ru-RU" w:eastAsia="ru-RU"/>
    </w:rPr>
  </w:style>
  <w:style w:type="character" w:customStyle="1" w:styleId="ae">
    <w:name w:val="Текст сноски Знак"/>
    <w:basedOn w:val="a0"/>
    <w:link w:val="ad"/>
    <w:semiHidden/>
    <w:rsid w:val="00776026"/>
  </w:style>
  <w:style w:type="character" w:styleId="af">
    <w:name w:val="footnote reference"/>
    <w:semiHidden/>
    <w:rsid w:val="00776026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563DFA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63DFA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1">
    <w:name w:val="Сетка таблицы21"/>
    <w:basedOn w:val="a1"/>
    <w:next w:val="a3"/>
    <w:uiPriority w:val="39"/>
    <w:rsid w:val="00AF24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AF24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55C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6">
    <w:name w:val="heading 6"/>
    <w:basedOn w:val="a"/>
    <w:next w:val="a"/>
    <w:link w:val="60"/>
    <w:qFormat/>
    <w:rsid w:val="00776026"/>
    <w:pPr>
      <w:keepNext/>
      <w:jc w:val="center"/>
      <w:outlineLvl w:val="5"/>
    </w:pPr>
    <w:rPr>
      <w:color w:val="0000FF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"/>
    <w:rsid w:val="00B4569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9"/>
    <w:rsid w:val="00B45694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B16A0B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customStyle="1" w:styleId="Noeeu">
    <w:name w:val="Noeeu"/>
    <w:rsid w:val="0011023F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156B5E"/>
    <w:pPr>
      <w:widowControl w:val="0"/>
      <w:ind w:left="103"/>
    </w:pPr>
    <w:rPr>
      <w:sz w:val="22"/>
      <w:szCs w:val="22"/>
    </w:rPr>
  </w:style>
  <w:style w:type="character" w:customStyle="1" w:styleId="60">
    <w:name w:val="Заголовок 6 Знак"/>
    <w:basedOn w:val="a0"/>
    <w:link w:val="6"/>
    <w:rsid w:val="00776026"/>
    <w:rPr>
      <w:color w:val="0000FF"/>
      <w:sz w:val="28"/>
    </w:rPr>
  </w:style>
  <w:style w:type="paragraph" w:customStyle="1" w:styleId="Normal">
    <w:name w:val="Normal Знак"/>
    <w:rsid w:val="00776026"/>
  </w:style>
  <w:style w:type="paragraph" w:styleId="ab">
    <w:name w:val="Body Text"/>
    <w:basedOn w:val="a"/>
    <w:link w:val="ac"/>
    <w:rsid w:val="00776026"/>
    <w:pPr>
      <w:jc w:val="center"/>
    </w:pPr>
    <w:rPr>
      <w:sz w:val="28"/>
      <w:lang w:val="ru-RU" w:eastAsia="ru-RU"/>
    </w:rPr>
  </w:style>
  <w:style w:type="character" w:customStyle="1" w:styleId="ac">
    <w:name w:val="Основной текст Знак"/>
    <w:basedOn w:val="a0"/>
    <w:link w:val="ab"/>
    <w:rsid w:val="00776026"/>
    <w:rPr>
      <w:sz w:val="28"/>
    </w:rPr>
  </w:style>
  <w:style w:type="paragraph" w:styleId="ad">
    <w:name w:val="footnote text"/>
    <w:basedOn w:val="a"/>
    <w:link w:val="ae"/>
    <w:semiHidden/>
    <w:rsid w:val="00776026"/>
    <w:rPr>
      <w:lang w:val="ru-RU" w:eastAsia="ru-RU"/>
    </w:rPr>
  </w:style>
  <w:style w:type="character" w:customStyle="1" w:styleId="ae">
    <w:name w:val="Текст сноски Знак"/>
    <w:basedOn w:val="a0"/>
    <w:link w:val="ad"/>
    <w:semiHidden/>
    <w:rsid w:val="00776026"/>
  </w:style>
  <w:style w:type="character" w:styleId="af">
    <w:name w:val="footnote reference"/>
    <w:semiHidden/>
    <w:rsid w:val="00776026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563DFA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63DFA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1">
    <w:name w:val="Сетка таблицы21"/>
    <w:basedOn w:val="a1"/>
    <w:next w:val="a3"/>
    <w:uiPriority w:val="39"/>
    <w:rsid w:val="00AF24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AF24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55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://www.urait.com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znanium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elibrary.ru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znanium.com/catalog/product/1002742" TargetMode="External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s://www.biblio-online.ru/bcode/413194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38DD38-CE43-4835-B7CB-76DF2FAEB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32</Pages>
  <Words>6860</Words>
  <Characters>56687</Characters>
  <Application>Microsoft Office Word</Application>
  <DocSecurity>0</DocSecurity>
  <Lines>472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63421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182</cp:revision>
  <cp:lastPrinted>2023-07-14T09:02:00Z</cp:lastPrinted>
  <dcterms:created xsi:type="dcterms:W3CDTF">2019-01-21T12:42:00Z</dcterms:created>
  <dcterms:modified xsi:type="dcterms:W3CDTF">2026-07-30T08:22:00Z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